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018BA" w14:textId="0FF98758" w:rsidR="007D003F" w:rsidRPr="00EE1B34" w:rsidRDefault="00842D4B" w:rsidP="007D003F">
      <w:pPr>
        <w:jc w:val="center"/>
        <w:rPr>
          <w:rFonts w:ascii="Calibri" w:hAnsi="Calibri" w:cs="Arial"/>
          <w:b/>
          <w:szCs w:val="22"/>
          <w:lang w:val="en-GB"/>
        </w:rPr>
      </w:pP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  <w:t>ANNEX B</w:t>
      </w:r>
    </w:p>
    <w:p w14:paraId="600B4430" w14:textId="6A3042EE" w:rsidR="003A502F" w:rsidRPr="00EE1B34" w:rsidRDefault="00842D4B" w:rsidP="003A502F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T</w:t>
      </w:r>
      <w:r w:rsidR="003A502F" w:rsidRPr="00EE1B34">
        <w:rPr>
          <w:rFonts w:ascii="Calibri" w:hAnsi="Calibri" w:cs="Arial"/>
          <w:b/>
          <w:color w:val="222222"/>
          <w:u w:val="single"/>
          <w:lang w:val="en-GB"/>
        </w:rPr>
        <w:t>ender and Contract Award Acknowledge Certificate</w:t>
      </w:r>
    </w:p>
    <w:p w14:paraId="2B43DF7F" w14:textId="77777777" w:rsidR="003A502F" w:rsidRPr="00EE1B34" w:rsidRDefault="003A502F" w:rsidP="003A502F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65E1E0DA" w14:textId="72548A2F" w:rsidR="003A502F" w:rsidRPr="00EE1B34" w:rsidRDefault="003A502F" w:rsidP="003A502F">
      <w:pPr>
        <w:shd w:val="clear" w:color="auto" w:fill="FFFFFF"/>
        <w:jc w:val="center"/>
        <w:rPr>
          <w:rFonts w:ascii="Calibri" w:hAnsi="Calibri" w:cs="Arial"/>
          <w:b/>
          <w:color w:val="222222"/>
          <w:lang w:val="en-GB"/>
        </w:rPr>
      </w:pPr>
      <w:r w:rsidRPr="00EE1B34">
        <w:rPr>
          <w:rFonts w:ascii="Calibri" w:hAnsi="Calibri" w:cs="Arial"/>
          <w:b/>
          <w:color w:val="222222"/>
          <w:lang w:val="en-GB"/>
        </w:rPr>
        <w:t xml:space="preserve">This attachment </w:t>
      </w:r>
      <w:r w:rsidR="002808DB">
        <w:rPr>
          <w:rFonts w:ascii="Calibri" w:hAnsi="Calibri" w:cs="Arial"/>
          <w:b/>
          <w:color w:val="222222"/>
          <w:lang w:val="en-GB"/>
        </w:rPr>
        <w:t>shall</w:t>
      </w:r>
      <w:r w:rsidRPr="00EE1B34">
        <w:rPr>
          <w:rFonts w:ascii="Calibri" w:hAnsi="Calibri" w:cs="Arial"/>
          <w:b/>
          <w:color w:val="222222"/>
          <w:lang w:val="en-GB"/>
        </w:rPr>
        <w:t xml:space="preserve"> be signed and submitted with the Bid</w:t>
      </w:r>
    </w:p>
    <w:p w14:paraId="257C039B" w14:textId="77777777" w:rsidR="0041369D" w:rsidRPr="00EE1B34" w:rsidRDefault="0041369D" w:rsidP="008119C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</w:pPr>
    </w:p>
    <w:p w14:paraId="21A3272E" w14:textId="046611C8" w:rsidR="0041369D" w:rsidRPr="00EE1B34" w:rsidRDefault="0041369D" w:rsidP="008119C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  <w:sectPr w:rsidR="0041369D" w:rsidRPr="00EE1B34" w:rsidSect="00A12DCA">
          <w:headerReference w:type="default" r:id="rId11"/>
          <w:footerReference w:type="default" r:id="rId12"/>
          <w:footerReference w:type="first" r:id="rId13"/>
          <w:endnotePr>
            <w:numRestart w:val="eachSect"/>
          </w:endnotePr>
          <w:type w:val="continuous"/>
          <w:pgSz w:w="12240" w:h="15840"/>
          <w:pgMar w:top="1440" w:right="720" w:bottom="1440" w:left="1440" w:header="720" w:footer="510" w:gutter="0"/>
          <w:cols w:space="720"/>
          <w:titlePg/>
          <w:docGrid w:linePitch="360"/>
        </w:sectPr>
      </w:pPr>
    </w:p>
    <w:p w14:paraId="50928F81" w14:textId="34B8BDBE" w:rsidR="003A502F" w:rsidRPr="00EE1B34" w:rsidRDefault="003A502F" w:rsidP="003A502F">
      <w:pPr>
        <w:numPr>
          <w:ilvl w:val="0"/>
          <w:numId w:val="24"/>
        </w:numPr>
        <w:tabs>
          <w:tab w:val="left" w:pos="360"/>
          <w:tab w:val="left" w:pos="54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In compliance with the </w:t>
      </w:r>
      <w:r w:rsidR="00764110">
        <w:rPr>
          <w:rFonts w:ascii="Calibri" w:hAnsi="Calibri" w:cs="Arial"/>
          <w:lang w:val="en-GB"/>
        </w:rPr>
        <w:t>RFP</w:t>
      </w:r>
      <w:r w:rsidR="00EE510B" w:rsidRPr="00EE1B34">
        <w:rPr>
          <w:rFonts w:ascii="Calibri" w:hAnsi="Calibri" w:cs="Arial"/>
          <w:lang w:val="en-GB"/>
        </w:rPr>
        <w:t xml:space="preserve"> </w:t>
      </w:r>
      <w:r w:rsidR="00C6161B" w:rsidRPr="00EE1B34">
        <w:rPr>
          <w:rFonts w:ascii="Calibri" w:hAnsi="Calibri" w:cs="Arial"/>
          <w:lang w:val="en-GB"/>
        </w:rPr>
        <w:t xml:space="preserve">Instructions </w:t>
      </w:r>
      <w:r w:rsidR="00984517" w:rsidRPr="00EE1B34">
        <w:rPr>
          <w:rFonts w:ascii="Calibri" w:hAnsi="Calibri" w:cs="Arial"/>
          <w:lang w:val="en-GB"/>
        </w:rPr>
        <w:t xml:space="preserve">and </w:t>
      </w:r>
      <w:r w:rsidR="00C6161B" w:rsidRPr="0011431B">
        <w:rPr>
          <w:rFonts w:ascii="Calibri" w:hAnsi="Calibri" w:cs="Arial"/>
          <w:lang w:val="en-GB"/>
        </w:rPr>
        <w:t>G</w:t>
      </w:r>
      <w:r w:rsidRPr="0011431B">
        <w:rPr>
          <w:rFonts w:ascii="Calibri" w:hAnsi="Calibri" w:cs="Arial"/>
          <w:lang w:val="en-GB"/>
        </w:rPr>
        <w:t>eneral Conditions of Contract, we the undersigned, offer</w:t>
      </w:r>
      <w:r w:rsidRPr="00EE1B34">
        <w:rPr>
          <w:rFonts w:ascii="Calibri" w:hAnsi="Calibri" w:cs="Arial"/>
          <w:lang w:val="en-GB"/>
        </w:rPr>
        <w:t xml:space="preserve"> to furnish some or </w:t>
      </w:r>
      <w:r w:rsidR="008A4A0F" w:rsidRPr="00EE1B34">
        <w:rPr>
          <w:rFonts w:ascii="Calibri" w:hAnsi="Calibri" w:cs="Arial"/>
          <w:lang w:val="en-GB"/>
        </w:rPr>
        <w:t>all</w:t>
      </w:r>
      <w:r w:rsidRPr="00EE1B34">
        <w:rPr>
          <w:rFonts w:ascii="Calibri" w:hAnsi="Calibri" w:cs="Arial"/>
          <w:lang w:val="en-GB"/>
        </w:rPr>
        <w:t xml:space="preserve"> the items quoted for, at the prices entered in the </w:t>
      </w:r>
      <w:r w:rsidR="006F6872" w:rsidRPr="00EE1B34">
        <w:rPr>
          <w:rFonts w:ascii="Calibri" w:hAnsi="Calibri" w:cs="Arial"/>
          <w:lang w:val="en-GB"/>
        </w:rPr>
        <w:t xml:space="preserve">attached </w:t>
      </w:r>
      <w:r w:rsidR="00C6161B" w:rsidRPr="00EE1B34">
        <w:rPr>
          <w:rFonts w:ascii="Calibri" w:hAnsi="Calibri" w:cs="Arial"/>
          <w:lang w:val="en-GB"/>
        </w:rPr>
        <w:t xml:space="preserve">DRC Bid Form No </w:t>
      </w:r>
      <w:r w:rsidR="00764110" w:rsidRPr="00266EE5">
        <w:rPr>
          <w:rFonts w:ascii="Calibri" w:hAnsi="Calibri" w:cs="Arial"/>
          <w:iCs/>
          <w:color w:val="000000" w:themeColor="text1"/>
          <w:lang w:val="en-GB"/>
        </w:rPr>
        <w:t>[</w:t>
      </w:r>
      <w:r w:rsidR="006A3CF0" w:rsidRPr="003522B5">
        <w:rPr>
          <w:rFonts w:ascii="Calibri" w:hAnsi="Calibri" w:cs="Arial"/>
          <w:b/>
          <w:bCs/>
          <w:color w:val="222222"/>
          <w:lang w:val="en-GB"/>
        </w:rPr>
        <w:t>DRC/RFP/</w:t>
      </w:r>
      <w:r w:rsidR="00DE1C00">
        <w:rPr>
          <w:rFonts w:ascii="Calibri" w:hAnsi="Calibri" w:cs="Arial"/>
          <w:b/>
          <w:bCs/>
          <w:color w:val="222222"/>
          <w:lang w:val="en-GB"/>
        </w:rPr>
        <w:t>2902</w:t>
      </w:r>
      <w:r w:rsidR="00DE1C00" w:rsidRPr="003522B5">
        <w:rPr>
          <w:rFonts w:ascii="Calibri" w:hAnsi="Calibri" w:cs="Arial"/>
          <w:b/>
          <w:bCs/>
          <w:color w:val="222222"/>
          <w:lang w:val="en-GB"/>
        </w:rPr>
        <w:t>202</w:t>
      </w:r>
      <w:r w:rsidR="00DE1C00">
        <w:rPr>
          <w:rFonts w:ascii="Calibri" w:hAnsi="Calibri" w:cs="Arial"/>
          <w:b/>
          <w:bCs/>
          <w:color w:val="222222"/>
          <w:lang w:val="en-GB"/>
        </w:rPr>
        <w:t>4</w:t>
      </w:r>
      <w:r w:rsidR="006A3CF0" w:rsidRPr="003522B5">
        <w:rPr>
          <w:rFonts w:ascii="Calibri" w:hAnsi="Calibri" w:cs="Arial"/>
          <w:b/>
          <w:bCs/>
          <w:color w:val="222222"/>
          <w:lang w:val="en-GB"/>
        </w:rPr>
        <w:t>/</w:t>
      </w:r>
      <w:r w:rsidR="00B54982">
        <w:rPr>
          <w:rFonts w:ascii="Calibri" w:hAnsi="Calibri" w:cs="Arial"/>
          <w:b/>
          <w:bCs/>
          <w:color w:val="222222"/>
          <w:lang w:val="en-GB"/>
        </w:rPr>
        <w:t>ECO</w:t>
      </w:r>
      <w:r w:rsidR="006A3CF0" w:rsidRPr="003522B5">
        <w:rPr>
          <w:rFonts w:ascii="Calibri" w:hAnsi="Calibri" w:cs="Arial"/>
          <w:b/>
          <w:bCs/>
          <w:color w:val="222222"/>
          <w:lang w:val="en-GB"/>
        </w:rPr>
        <w:t>/SAH</w:t>
      </w:r>
      <w:r w:rsidR="00C6161B" w:rsidRPr="006A3CF0">
        <w:rPr>
          <w:rFonts w:ascii="Calibri" w:hAnsi="Calibri" w:cs="Arial"/>
          <w:iCs/>
          <w:lang w:val="en-GB"/>
        </w:rPr>
        <w:t>]</w:t>
      </w:r>
      <w:r w:rsidRPr="006A3CF0">
        <w:rPr>
          <w:rFonts w:ascii="Calibri" w:hAnsi="Calibri" w:cs="Arial"/>
          <w:iCs/>
          <w:lang w:val="en-GB"/>
        </w:rPr>
        <w:t>,</w:t>
      </w:r>
      <w:r w:rsidRPr="00EE1B34">
        <w:rPr>
          <w:rFonts w:ascii="Calibri" w:hAnsi="Calibri" w:cs="Arial"/>
          <w:lang w:val="en-GB"/>
        </w:rPr>
        <w:t xml:space="preserve"> delivered to the destination specified therein.</w:t>
      </w:r>
    </w:p>
    <w:p w14:paraId="21982899" w14:textId="77777777" w:rsidR="003A502F" w:rsidRPr="00EE1B34" w:rsidRDefault="003A502F" w:rsidP="00A715A4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655A3C2A" w14:textId="2667E6DF" w:rsidR="003A502F" w:rsidRPr="00EE1B34" w:rsidRDefault="003A502F" w:rsidP="003A502F">
      <w:pPr>
        <w:numPr>
          <w:ilvl w:val="0"/>
          <w:numId w:val="24"/>
        </w:numPr>
        <w:tabs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We accept the terms and conditions set forth in the </w:t>
      </w:r>
      <w:r w:rsidR="00764110">
        <w:rPr>
          <w:rFonts w:ascii="Calibri" w:hAnsi="Calibri" w:cs="Arial"/>
          <w:lang w:val="en-GB"/>
        </w:rPr>
        <w:t>RFP</w:t>
      </w:r>
      <w:r w:rsidR="00484D28" w:rsidRPr="00EE1B34">
        <w:rPr>
          <w:rFonts w:ascii="Calibri" w:hAnsi="Calibri" w:cs="Arial"/>
          <w:lang w:val="en-GB"/>
        </w:rPr>
        <w:t xml:space="preserve"> Letter</w:t>
      </w:r>
      <w:r w:rsidRPr="00EE1B34">
        <w:rPr>
          <w:rFonts w:ascii="Calibri" w:hAnsi="Calibri" w:cs="Arial"/>
          <w:lang w:val="en-GB"/>
        </w:rPr>
        <w:t xml:space="preserve"> and the following requirements have been noted and will be complied with where applicable:</w:t>
      </w:r>
    </w:p>
    <w:p w14:paraId="1564A49A" w14:textId="77777777" w:rsidR="00042D64" w:rsidRPr="00EE1B34" w:rsidRDefault="00042D64" w:rsidP="00042D64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510B6409" w14:textId="1598235D" w:rsidR="003212F3" w:rsidRPr="00EE1B34" w:rsidRDefault="003212F3" w:rsidP="008119CB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We confirm that for any offer made where the delivery </w:t>
      </w:r>
      <w:r w:rsidR="006F6872" w:rsidRPr="00EE1B34">
        <w:rPr>
          <w:rFonts w:ascii="Calibri" w:hAnsi="Calibri" w:cs="Arial"/>
          <w:lang w:val="en-GB"/>
        </w:rPr>
        <w:t>destination</w:t>
      </w:r>
      <w:r w:rsidR="00764110">
        <w:rPr>
          <w:rFonts w:ascii="Calibri" w:hAnsi="Calibri" w:cs="Arial"/>
          <w:lang w:val="en-GB"/>
        </w:rPr>
        <w:t xml:space="preserve"> is not as requested in the RFP</w:t>
      </w:r>
      <w:r w:rsidRPr="00EE1B34">
        <w:rPr>
          <w:rFonts w:ascii="Calibri" w:hAnsi="Calibri" w:cs="Arial"/>
          <w:lang w:val="en-GB"/>
        </w:rPr>
        <w:t>, that DRC reserves the right to disregard the offer.</w:t>
      </w:r>
    </w:p>
    <w:p w14:paraId="3D09A109" w14:textId="77777777" w:rsidR="00042D64" w:rsidRPr="00EE1B34" w:rsidRDefault="00042D64" w:rsidP="00042D64">
      <w:pPr>
        <w:pStyle w:val="ColorfulList-Accent11"/>
        <w:rPr>
          <w:rFonts w:ascii="Calibri" w:hAnsi="Calibri" w:cs="Arial"/>
          <w:lang w:val="en-GB"/>
        </w:rPr>
      </w:pPr>
    </w:p>
    <w:p w14:paraId="3573A219" w14:textId="6D90D48C" w:rsidR="003212F3" w:rsidRPr="00EE1B34" w:rsidRDefault="003212F3" w:rsidP="003212F3">
      <w:pPr>
        <w:numPr>
          <w:ilvl w:val="1"/>
          <w:numId w:val="24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That conditional Bids cannot be accepted.</w:t>
      </w:r>
    </w:p>
    <w:p w14:paraId="301E6C07" w14:textId="77777777" w:rsidR="00042D64" w:rsidRPr="00EE1B34" w:rsidRDefault="00042D64" w:rsidP="00042D64">
      <w:pPr>
        <w:pStyle w:val="ColorfulList-Accent11"/>
        <w:rPr>
          <w:rFonts w:ascii="Calibri" w:hAnsi="Calibri" w:cs="Arial"/>
          <w:lang w:val="en-GB"/>
        </w:rPr>
      </w:pPr>
    </w:p>
    <w:p w14:paraId="1A23254F" w14:textId="03285524" w:rsidR="003212F3" w:rsidRPr="00EE1B34" w:rsidRDefault="003212F3" w:rsidP="008119CB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i/>
          <w:lang w:val="en-GB"/>
        </w:rPr>
      </w:pPr>
      <w:r w:rsidRPr="00EE1B34">
        <w:rPr>
          <w:rFonts w:ascii="Calibri" w:hAnsi="Calibri" w:cs="Arial"/>
          <w:lang w:val="en-GB"/>
        </w:rPr>
        <w:t>That the curren</w:t>
      </w:r>
      <w:r w:rsidR="006F6872" w:rsidRPr="00EE1B34">
        <w:rPr>
          <w:rFonts w:ascii="Calibri" w:hAnsi="Calibri" w:cs="Arial"/>
          <w:lang w:val="en-GB"/>
        </w:rPr>
        <w:t>cy</w:t>
      </w:r>
      <w:r w:rsidRPr="00EE1B34">
        <w:rPr>
          <w:rFonts w:ascii="Calibri" w:hAnsi="Calibri" w:cs="Arial"/>
          <w:lang w:val="en-GB"/>
        </w:rPr>
        <w:t xml:space="preserve"> of the Bid should be in</w:t>
      </w:r>
      <w:r w:rsidR="00484D28" w:rsidRPr="00EE1B34">
        <w:rPr>
          <w:rFonts w:ascii="Calibri" w:hAnsi="Calibri" w:cs="Arial"/>
          <w:lang w:val="en-GB"/>
        </w:rPr>
        <w:t xml:space="preserve"> </w:t>
      </w:r>
      <w:r w:rsidRPr="006A3CF0">
        <w:rPr>
          <w:rFonts w:ascii="Calibri" w:hAnsi="Calibri" w:cs="Arial"/>
          <w:iCs/>
          <w:lang w:val="en-GB"/>
        </w:rPr>
        <w:t>[</w:t>
      </w:r>
      <w:r w:rsidR="006A3CF0" w:rsidRPr="006A3CF0">
        <w:rPr>
          <w:rFonts w:ascii="Calibri" w:hAnsi="Calibri" w:cs="Arial"/>
          <w:iCs/>
          <w:lang w:val="en-GB"/>
        </w:rPr>
        <w:t>USD</w:t>
      </w:r>
      <w:r w:rsidRPr="006A3CF0">
        <w:rPr>
          <w:rFonts w:ascii="Calibri" w:hAnsi="Calibri" w:cs="Arial"/>
          <w:iCs/>
          <w:lang w:val="en-GB"/>
        </w:rPr>
        <w:t>]</w:t>
      </w:r>
      <w:r w:rsidR="00042D64" w:rsidRPr="006A3CF0">
        <w:rPr>
          <w:rFonts w:ascii="Calibri" w:hAnsi="Calibri" w:cs="Arial"/>
          <w:iCs/>
          <w:lang w:val="en-GB"/>
        </w:rPr>
        <w:t>.</w:t>
      </w:r>
    </w:p>
    <w:p w14:paraId="515AF63B" w14:textId="77777777" w:rsidR="00042D64" w:rsidRPr="00EE1B34" w:rsidRDefault="00042D64" w:rsidP="00484D28">
      <w:pPr>
        <w:pStyle w:val="ColorfulList-Accent11"/>
        <w:ind w:left="0"/>
        <w:rPr>
          <w:rFonts w:ascii="Calibri" w:hAnsi="Calibri" w:cs="Arial"/>
          <w:lang w:val="en-GB"/>
        </w:rPr>
      </w:pPr>
    </w:p>
    <w:p w14:paraId="29A5078F" w14:textId="77777777" w:rsidR="008119CB" w:rsidRPr="00EE1B34" w:rsidRDefault="008119CB" w:rsidP="003212F3">
      <w:pPr>
        <w:numPr>
          <w:ilvl w:val="1"/>
          <w:numId w:val="24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DRC reserves the right, at its own discretion:</w:t>
      </w:r>
    </w:p>
    <w:p w14:paraId="3B1FAF6C" w14:textId="77777777" w:rsidR="006F6872" w:rsidRPr="00EE1B34" w:rsidRDefault="006F6872" w:rsidP="006F6872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49999E19" w14:textId="77777777" w:rsidR="008119CB" w:rsidRPr="00EE1B34" w:rsidRDefault="008119CB" w:rsidP="008119CB">
      <w:pPr>
        <w:numPr>
          <w:ilvl w:val="2"/>
          <w:numId w:val="24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award a contract for a lesser or greater quantity than the total quantity Bid for.</w:t>
      </w:r>
    </w:p>
    <w:p w14:paraId="2552F316" w14:textId="77777777" w:rsidR="0041369D" w:rsidRPr="00EE1B34" w:rsidRDefault="0041369D" w:rsidP="0041369D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7A4449D6" w14:textId="77777777" w:rsidR="008119CB" w:rsidRPr="00EE1B34" w:rsidRDefault="006F6872" w:rsidP="008119CB">
      <w:pPr>
        <w:numPr>
          <w:ilvl w:val="2"/>
          <w:numId w:val="24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reject any or all Bids and</w:t>
      </w:r>
      <w:r w:rsidR="008119CB" w:rsidRPr="00EE1B34">
        <w:rPr>
          <w:rFonts w:ascii="Calibri" w:hAnsi="Calibri" w:cs="Arial"/>
          <w:lang w:val="en-GB"/>
        </w:rPr>
        <w:t>/or enter a contract with a Bidder other than the lowest Bidder.</w:t>
      </w:r>
    </w:p>
    <w:p w14:paraId="28D19573" w14:textId="77777777" w:rsidR="00042D64" w:rsidRPr="00EE1B34" w:rsidRDefault="00042D64" w:rsidP="00042D64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0B5F1640" w14:textId="77777777" w:rsidR="008119CB" w:rsidRPr="00EE1B34" w:rsidRDefault="008119CB" w:rsidP="008119CB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Successful Bidders who are awarded contracts will be notified by the re</w:t>
      </w:r>
      <w:r w:rsidR="006F6872" w:rsidRPr="00EE1B34">
        <w:rPr>
          <w:rFonts w:ascii="Calibri" w:hAnsi="Calibri" w:cs="Arial"/>
          <w:lang w:val="en-GB"/>
        </w:rPr>
        <w:t>ceipt of the original Purchase O</w:t>
      </w:r>
      <w:r w:rsidRPr="00EE1B34">
        <w:rPr>
          <w:rFonts w:ascii="Calibri" w:hAnsi="Calibri" w:cs="Arial"/>
          <w:lang w:val="en-GB"/>
        </w:rPr>
        <w:t xml:space="preserve">rder/Contract and acknowledgement copy. In case or urgency </w:t>
      </w:r>
      <w:r w:rsidR="006F6872" w:rsidRPr="00EE1B34">
        <w:rPr>
          <w:rFonts w:ascii="Calibri" w:hAnsi="Calibri" w:cs="Arial"/>
          <w:lang w:val="en-GB"/>
        </w:rPr>
        <w:t>s</w:t>
      </w:r>
      <w:r w:rsidRPr="00EE1B34">
        <w:rPr>
          <w:rFonts w:ascii="Calibri" w:hAnsi="Calibri" w:cs="Arial"/>
          <w:lang w:val="en-GB"/>
        </w:rPr>
        <w:t>uccessful Bidders(s) may also be notified by email.</w:t>
      </w:r>
    </w:p>
    <w:p w14:paraId="59E554F0" w14:textId="77777777" w:rsidR="00042D64" w:rsidRPr="00EE1B34" w:rsidRDefault="00042D64" w:rsidP="00042D64">
      <w:p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</w:p>
    <w:p w14:paraId="4D276517" w14:textId="77777777" w:rsidR="00042D64" w:rsidRPr="00EE1B34" w:rsidRDefault="00042D64" w:rsidP="00042D64">
      <w:pPr>
        <w:pStyle w:val="ColorfulList-Accent11"/>
        <w:rPr>
          <w:rFonts w:ascii="Calibri" w:hAnsi="Calibri" w:cs="Arial"/>
          <w:lang w:val="en-GB"/>
        </w:rPr>
      </w:pPr>
    </w:p>
    <w:p w14:paraId="7B5E0848" w14:textId="7451D7F7" w:rsidR="00042D64" w:rsidRPr="00EE1B34" w:rsidRDefault="00042D64" w:rsidP="006F687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>We confirm that the validity of this offer is for</w:t>
      </w:r>
      <w:r w:rsidRPr="006A3CF0">
        <w:rPr>
          <w:rFonts w:ascii="Calibri" w:hAnsi="Calibri" w:cs="Arial"/>
        </w:rPr>
        <w:t xml:space="preserve"> </w:t>
      </w:r>
      <w:r w:rsidR="006A3CF0" w:rsidRPr="006A3CF0">
        <w:rPr>
          <w:rFonts w:ascii="Calibri" w:hAnsi="Calibri" w:cs="Arial"/>
        </w:rPr>
        <w:t xml:space="preserve">30 </w:t>
      </w:r>
      <w:r w:rsidRPr="00EE1B34">
        <w:rPr>
          <w:rFonts w:ascii="Calibri" w:hAnsi="Calibri" w:cs="Arial"/>
        </w:rPr>
        <w:t>cale</w:t>
      </w:r>
      <w:r w:rsidR="00764110">
        <w:rPr>
          <w:rFonts w:ascii="Calibri" w:hAnsi="Calibri" w:cs="Arial"/>
        </w:rPr>
        <w:t>ndar days from the date of the RFP</w:t>
      </w:r>
      <w:r w:rsidRPr="00EE1B34">
        <w:rPr>
          <w:rFonts w:ascii="Calibri" w:hAnsi="Calibri" w:cs="Arial"/>
        </w:rPr>
        <w:t xml:space="preserve"> closure</w:t>
      </w:r>
      <w:r w:rsidR="008A4A0F">
        <w:rPr>
          <w:rFonts w:ascii="Calibri" w:hAnsi="Calibri" w:cs="Arial"/>
        </w:rPr>
        <w:t>.</w:t>
      </w:r>
    </w:p>
    <w:p w14:paraId="6170A5B2" w14:textId="77777777" w:rsidR="00042D64" w:rsidRPr="00EE1B34" w:rsidRDefault="00042D64" w:rsidP="00042D64">
      <w:pPr>
        <w:pStyle w:val="ColorfulList-Accent11"/>
        <w:rPr>
          <w:rFonts w:ascii="Calibri" w:hAnsi="Calibri" w:cs="Arial"/>
        </w:rPr>
      </w:pPr>
    </w:p>
    <w:p w14:paraId="39917B1A" w14:textId="2C1B6FB7" w:rsidR="00042D64" w:rsidRPr="006B7C17" w:rsidRDefault="00042D64" w:rsidP="006F687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i/>
        </w:rPr>
      </w:pPr>
      <w:r w:rsidRPr="006B7C17">
        <w:rPr>
          <w:rFonts w:ascii="Calibri" w:hAnsi="Calibri" w:cs="Arial"/>
        </w:rPr>
        <w:t xml:space="preserve">We agree to the terms and conditions set forth in the DRC General Conditions of </w:t>
      </w:r>
      <w:r w:rsidR="006F6872" w:rsidRPr="006B7C17">
        <w:rPr>
          <w:rFonts w:ascii="Calibri" w:hAnsi="Calibri" w:cs="Arial"/>
        </w:rPr>
        <w:t>C</w:t>
      </w:r>
      <w:r w:rsidRPr="006B7C17">
        <w:rPr>
          <w:rFonts w:ascii="Calibri" w:hAnsi="Calibri" w:cs="Arial"/>
        </w:rPr>
        <w:t>ontract</w:t>
      </w:r>
      <w:r w:rsidR="00551C65" w:rsidRPr="006B7C17">
        <w:rPr>
          <w:rFonts w:ascii="Calibri" w:hAnsi="Calibri" w:cs="Arial"/>
        </w:rPr>
        <w:t xml:space="preserve"> </w:t>
      </w:r>
      <w:r w:rsidR="00965CB5" w:rsidRPr="006B7C17">
        <w:rPr>
          <w:rFonts w:ascii="Calibri" w:hAnsi="Calibri" w:cs="Arial"/>
        </w:rPr>
        <w:t>(Annex C</w:t>
      </w:r>
      <w:r w:rsidR="006F6872" w:rsidRPr="006B7C17">
        <w:rPr>
          <w:rFonts w:ascii="Calibri" w:hAnsi="Calibri" w:cs="Arial"/>
        </w:rPr>
        <w:t>)</w:t>
      </w:r>
    </w:p>
    <w:p w14:paraId="1D2C5B54" w14:textId="77777777" w:rsidR="00042D64" w:rsidRPr="00EE1B34" w:rsidRDefault="00042D64" w:rsidP="00042D64">
      <w:pPr>
        <w:pStyle w:val="ColorfulList-Accent11"/>
        <w:rPr>
          <w:rFonts w:ascii="Calibri" w:hAnsi="Calibri" w:cs="Arial"/>
        </w:rPr>
      </w:pPr>
    </w:p>
    <w:p w14:paraId="49B878E9" w14:textId="77777777" w:rsidR="00042D64" w:rsidRPr="00EE1B34" w:rsidRDefault="00042D64" w:rsidP="006F687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</w:t>
      </w:r>
      <w:r w:rsidRPr="00EE1B34">
        <w:rPr>
          <w:rFonts w:ascii="Calibri" w:hAnsi="Calibri" w:cs="Arial"/>
          <w:color w:val="222222"/>
        </w:rPr>
        <w:t>certify that the below mentioned company has not engaged in corrupt, fraudulent, collusive, or coercive practices in competing for, or in executing, any Contracts.</w:t>
      </w:r>
    </w:p>
    <w:p w14:paraId="450362DA" w14:textId="77777777" w:rsidR="00042D64" w:rsidRPr="00EE1B34" w:rsidRDefault="00042D64" w:rsidP="00042D64">
      <w:pPr>
        <w:pStyle w:val="ColorfulList-Accent11"/>
        <w:rPr>
          <w:rFonts w:ascii="Calibri" w:hAnsi="Calibri" w:cs="Arial"/>
        </w:rPr>
      </w:pPr>
    </w:p>
    <w:p w14:paraId="2DF427BA" w14:textId="339979DA" w:rsidR="00042D64" w:rsidRPr="0011431B" w:rsidRDefault="00042D64" w:rsidP="006F687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agree to </w:t>
      </w:r>
      <w:r w:rsidR="00984517" w:rsidRPr="00EE1B34">
        <w:rPr>
          <w:rFonts w:ascii="Calibri" w:hAnsi="Calibri" w:cs="Arial"/>
        </w:rPr>
        <w:t xml:space="preserve">abide by the </w:t>
      </w:r>
      <w:r w:rsidR="00984517" w:rsidRPr="0011431B">
        <w:rPr>
          <w:rFonts w:ascii="Calibri" w:hAnsi="Calibri" w:cs="Arial"/>
        </w:rPr>
        <w:t>DRC</w:t>
      </w:r>
      <w:r w:rsidRPr="0011431B">
        <w:rPr>
          <w:rFonts w:ascii="Calibri" w:hAnsi="Calibri" w:cs="Arial"/>
        </w:rPr>
        <w:t xml:space="preserve"> </w:t>
      </w:r>
      <w:r w:rsidR="00474F20" w:rsidRPr="0011431B">
        <w:rPr>
          <w:rFonts w:ascii="Calibri" w:hAnsi="Calibri" w:cs="Arial"/>
        </w:rPr>
        <w:t xml:space="preserve">Supplier </w:t>
      </w:r>
      <w:r w:rsidRPr="0011431B">
        <w:rPr>
          <w:rFonts w:ascii="Calibri" w:hAnsi="Calibri" w:cs="Arial"/>
        </w:rPr>
        <w:t xml:space="preserve">Code of </w:t>
      </w:r>
      <w:r w:rsidR="00474F20" w:rsidRPr="0011431B">
        <w:rPr>
          <w:rFonts w:ascii="Calibri" w:hAnsi="Calibri" w:cs="Arial"/>
        </w:rPr>
        <w:t xml:space="preserve">Conduct </w:t>
      </w:r>
      <w:r w:rsidRPr="0011431B">
        <w:rPr>
          <w:rFonts w:ascii="Calibri" w:hAnsi="Calibri" w:cs="Arial"/>
        </w:rPr>
        <w:t xml:space="preserve">as </w:t>
      </w:r>
      <w:r w:rsidR="00984517" w:rsidRPr="0011431B">
        <w:rPr>
          <w:rFonts w:ascii="Calibri" w:hAnsi="Calibri" w:cs="Arial"/>
        </w:rPr>
        <w:t>attached as</w:t>
      </w:r>
      <w:r w:rsidRPr="0011431B">
        <w:rPr>
          <w:rFonts w:ascii="Calibri" w:hAnsi="Calibri" w:cs="Arial"/>
        </w:rPr>
        <w:t xml:space="preserve"> Annex D</w:t>
      </w:r>
      <w:r w:rsidR="008A4A0F" w:rsidRPr="0011431B">
        <w:rPr>
          <w:rFonts w:ascii="Calibri" w:hAnsi="Calibri" w:cs="Arial"/>
        </w:rPr>
        <w:t>.</w:t>
      </w:r>
    </w:p>
    <w:p w14:paraId="0AA4DEF1" w14:textId="77777777" w:rsidR="00984517" w:rsidRPr="00EE1B34" w:rsidRDefault="00984517" w:rsidP="00984517">
      <w:pPr>
        <w:pStyle w:val="ColorfulList-Accent11"/>
        <w:rPr>
          <w:rFonts w:ascii="Calibri" w:hAnsi="Calibri" w:cs="Arial"/>
        </w:rPr>
      </w:pPr>
    </w:p>
    <w:p w14:paraId="72098B41" w14:textId="07C0D0B8" w:rsidR="000F270D" w:rsidRPr="00EE1B34" w:rsidRDefault="000F270D" w:rsidP="000F270D">
      <w:pPr>
        <w:numPr>
          <w:ilvl w:val="0"/>
          <w:numId w:val="24"/>
        </w:numPr>
        <w:tabs>
          <w:tab w:val="left" w:pos="360"/>
        </w:tabs>
        <w:ind w:left="0" w:firstLine="0"/>
        <w:rPr>
          <w:rFonts w:ascii="Calibri" w:hAnsi="Calibri" w:cs="Arial"/>
        </w:rPr>
      </w:pPr>
      <w:r w:rsidRPr="00EE1B34">
        <w:rPr>
          <w:rFonts w:ascii="Calibri" w:hAnsi="Calibri" w:cs="Arial"/>
        </w:rPr>
        <w:t>We note that DRC is n</w:t>
      </w:r>
      <w:r w:rsidR="00764110">
        <w:rPr>
          <w:rFonts w:ascii="Calibri" w:hAnsi="Calibri" w:cs="Arial"/>
        </w:rPr>
        <w:t>ot bound to proceed with this RFP</w:t>
      </w:r>
      <w:r w:rsidRPr="00EE1B34">
        <w:rPr>
          <w:rFonts w:ascii="Calibri" w:hAnsi="Calibri" w:cs="Arial"/>
        </w:rPr>
        <w:t xml:space="preserve"> and that it reserves the right to award only part of the contract. It will incur no liability towards us should it do so.</w:t>
      </w:r>
    </w:p>
    <w:p w14:paraId="7330364B" w14:textId="77777777" w:rsidR="00551C65" w:rsidRPr="00EE1B34" w:rsidRDefault="00551C65" w:rsidP="00551C65">
      <w:pPr>
        <w:pStyle w:val="ColorfulList-Accent11"/>
        <w:rPr>
          <w:rFonts w:ascii="Calibri" w:hAnsi="Calibri" w:cs="Arial"/>
        </w:rPr>
      </w:pPr>
    </w:p>
    <w:p w14:paraId="1B9FDADA" w14:textId="77777777" w:rsidR="00551C65" w:rsidRPr="00EE1B34" w:rsidRDefault="00551C65" w:rsidP="00551C65">
      <w:pPr>
        <w:tabs>
          <w:tab w:val="left" w:pos="0"/>
          <w:tab w:val="left" w:pos="36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We agree to the above terms and conditions.</w:t>
      </w:r>
    </w:p>
    <w:p w14:paraId="5E9B9D8F" w14:textId="77777777" w:rsidR="00551C65" w:rsidRPr="00EE1B34" w:rsidRDefault="00551C65" w:rsidP="00551C65">
      <w:pPr>
        <w:tabs>
          <w:tab w:val="left" w:pos="0"/>
          <w:tab w:val="left" w:pos="360"/>
        </w:tabs>
        <w:rPr>
          <w:rFonts w:ascii="Calibri" w:hAnsi="Calibri" w:cs="Arial"/>
        </w:rPr>
      </w:pPr>
    </w:p>
    <w:p w14:paraId="12F851EA" w14:textId="77777777" w:rsidR="00551C65" w:rsidRPr="00EE1B34" w:rsidRDefault="00551C65" w:rsidP="00551C65">
      <w:pPr>
        <w:tabs>
          <w:tab w:val="left" w:pos="0"/>
          <w:tab w:val="left" w:pos="360"/>
        </w:tabs>
        <w:rPr>
          <w:rFonts w:ascii="Calibri" w:hAnsi="Calibri" w:cs="Arial"/>
          <w:b/>
        </w:rPr>
      </w:pPr>
      <w:r w:rsidRPr="00EE1B34">
        <w:rPr>
          <w:rFonts w:ascii="Calibri" w:hAnsi="Calibri" w:cs="Arial"/>
          <w:b/>
        </w:rPr>
        <w:t>Submitted by:</w:t>
      </w:r>
    </w:p>
    <w:p w14:paraId="5B6B451D" w14:textId="77777777" w:rsidR="00551C65" w:rsidRPr="00EE1B34" w:rsidRDefault="00551C65" w:rsidP="00551C65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3D4751D6" w14:textId="77777777" w:rsidR="00D452A8" w:rsidRPr="00EE1B34" w:rsidRDefault="00D452A8" w:rsidP="00551C65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741B5296" w14:textId="77777777" w:rsidR="00551C65" w:rsidRPr="00EE1B34" w:rsidRDefault="00551C65" w:rsidP="00D452A8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Company Name</w:t>
      </w:r>
    </w:p>
    <w:p w14:paraId="573C2825" w14:textId="77777777" w:rsidR="00551C65" w:rsidRPr="00EE1B34" w:rsidRDefault="00551C65" w:rsidP="00551C65">
      <w:pPr>
        <w:pBdr>
          <w:bottom w:val="single" w:sz="12" w:space="1" w:color="auto"/>
        </w:pBdr>
        <w:tabs>
          <w:tab w:val="left" w:pos="0"/>
          <w:tab w:val="left" w:pos="360"/>
        </w:tabs>
        <w:jc w:val="center"/>
        <w:rPr>
          <w:rFonts w:ascii="Calibri" w:hAnsi="Calibri" w:cs="Arial"/>
          <w:i/>
        </w:rPr>
      </w:pPr>
    </w:p>
    <w:p w14:paraId="39DD03C2" w14:textId="77777777" w:rsidR="00551C65" w:rsidRPr="00EE1B34" w:rsidRDefault="00551C65" w:rsidP="00551C65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Place</w:t>
      </w:r>
    </w:p>
    <w:p w14:paraId="6EE60E07" w14:textId="77777777" w:rsidR="00551C65" w:rsidRPr="00EE1B34" w:rsidRDefault="00551C65" w:rsidP="00A715A4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0AB5199C" w14:textId="77777777" w:rsidR="00551C65" w:rsidRPr="00EE1B34" w:rsidRDefault="00D452A8" w:rsidP="00551C65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Date</w:t>
      </w:r>
    </w:p>
    <w:p w14:paraId="60A41AE9" w14:textId="77777777" w:rsidR="00551C65" w:rsidRPr="00EE1B34" w:rsidRDefault="00551C65" w:rsidP="00A715A4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12A9410D" w14:textId="77777777" w:rsidR="00551C65" w:rsidRPr="00EE1B34" w:rsidRDefault="00551C65" w:rsidP="00551C65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Title/Position</w:t>
      </w:r>
    </w:p>
    <w:p w14:paraId="0231527D" w14:textId="77777777" w:rsidR="00551C65" w:rsidRPr="00EE1B34" w:rsidRDefault="00551C65" w:rsidP="00A715A4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393632D1" w14:textId="77777777" w:rsidR="00551C65" w:rsidRPr="00EE1B34" w:rsidRDefault="00D452A8" w:rsidP="00551C65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Print Name</w:t>
      </w:r>
    </w:p>
    <w:p w14:paraId="6F48589D" w14:textId="77777777" w:rsidR="00D452A8" w:rsidRPr="00EE1B34" w:rsidRDefault="00D452A8" w:rsidP="00D452A8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  <w:b/>
          <w:i/>
        </w:rPr>
      </w:pPr>
    </w:p>
    <w:p w14:paraId="457C63F7" w14:textId="77777777" w:rsidR="00D452A8" w:rsidRPr="00EE1B34" w:rsidRDefault="00D452A8" w:rsidP="00D452A8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Signature</w:t>
      </w:r>
    </w:p>
    <w:p w14:paraId="5013C7FB" w14:textId="77777777" w:rsidR="00551C65" w:rsidRPr="00EE1B34" w:rsidRDefault="00D452A8" w:rsidP="00A715A4">
      <w:pPr>
        <w:tabs>
          <w:tab w:val="left" w:pos="90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A duly authorized company representative</w:t>
      </w:r>
    </w:p>
    <w:p w14:paraId="6E0EBFDF" w14:textId="58849C0C" w:rsidR="00AE4B95" w:rsidRPr="00EE1B34" w:rsidRDefault="00CB13DA" w:rsidP="00972789">
      <w:pPr>
        <w:tabs>
          <w:tab w:val="left" w:pos="900"/>
        </w:tabs>
        <w:jc w:val="center"/>
        <w:rPr>
          <w:rFonts w:ascii="Calibri" w:hAnsi="Calibri" w:cs="Arial"/>
          <w:color w:val="222222"/>
          <w:szCs w:val="22"/>
        </w:rPr>
      </w:pPr>
      <w:r w:rsidRPr="00EE1B34">
        <w:rPr>
          <w:rFonts w:ascii="Calibri" w:hAnsi="Calibri" w:cs="Arial"/>
          <w:color w:val="222222"/>
          <w:u w:val="single"/>
        </w:rPr>
        <w:t>Company Stamp</w:t>
      </w:r>
    </w:p>
    <w:sectPr w:rsidR="00AE4B95" w:rsidRPr="00EE1B34" w:rsidSect="00A12DCA">
      <w:endnotePr>
        <w:numRestart w:val="eachSect"/>
      </w:endnotePr>
      <w:type w:val="continuous"/>
      <w:pgSz w:w="12240" w:h="15840"/>
      <w:pgMar w:top="1440" w:right="72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4D866D" w14:textId="77777777" w:rsidR="00A12DCA" w:rsidRDefault="00A12DCA">
      <w:r>
        <w:separator/>
      </w:r>
    </w:p>
  </w:endnote>
  <w:endnote w:type="continuationSeparator" w:id="0">
    <w:p w14:paraId="7E580282" w14:textId="77777777" w:rsidR="00A12DCA" w:rsidRDefault="00A12DCA">
      <w:r>
        <w:continuationSeparator/>
      </w:r>
    </w:p>
  </w:endnote>
  <w:endnote w:type="continuationNotice" w:id="1">
    <w:p w14:paraId="710AA25D" w14:textId="77777777" w:rsidR="00A12DCA" w:rsidRDefault="00A12D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Swiss 721 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9C6AF" w14:textId="75A6FEA7" w:rsidR="006A3CF0" w:rsidRDefault="006A3CF0" w:rsidP="006A3CF0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  <w:lang w:val="en-GB"/>
      </w:rPr>
    </w:pPr>
    <w:r w:rsidRPr="00192F18">
      <w:rPr>
        <w:b w:val="0"/>
        <w:color w:val="BFBFBF" w:themeColor="background1" w:themeShade="BF"/>
        <w:sz w:val="20"/>
        <w:szCs w:val="20"/>
        <w:lang w:val="en-GB"/>
      </w:rPr>
      <w:t xml:space="preserve">rfp iNVITATION LETTER </w:t>
    </w:r>
  </w:p>
  <w:p w14:paraId="047D2E73" w14:textId="6CBB6D3F" w:rsidR="00193B3E" w:rsidRPr="009E78FE" w:rsidRDefault="00CC4D32" w:rsidP="007915D1">
    <w:pPr>
      <w:pStyle w:val="Footer"/>
      <w:tabs>
        <w:tab w:val="right" w:pos="9639"/>
      </w:tabs>
      <w:jc w:val="left"/>
    </w:pPr>
    <w:bookmarkStart w:id="0" w:name="_Hlk159753676"/>
    <w:r w:rsidRPr="00051288">
      <w:rPr>
        <w:rFonts w:ascii="Calibri" w:hAnsi="Calibri" w:cs="Arial"/>
        <w:b/>
        <w:bCs/>
        <w:color w:val="222222"/>
        <w:lang w:val="en-GB"/>
      </w:rPr>
      <w:t>DRC/RFP/</w:t>
    </w:r>
    <w:r>
      <w:rPr>
        <w:rFonts w:ascii="Calibri" w:hAnsi="Calibri" w:cs="Arial"/>
        <w:b/>
        <w:bCs/>
        <w:color w:val="222222"/>
        <w:lang w:val="en-GB"/>
      </w:rPr>
      <w:t>29</w:t>
    </w:r>
    <w:r w:rsidRPr="00051288">
      <w:rPr>
        <w:rFonts w:ascii="Calibri" w:hAnsi="Calibri" w:cs="Arial"/>
        <w:b/>
        <w:bCs/>
        <w:color w:val="222222"/>
        <w:lang w:val="en-GB"/>
      </w:rPr>
      <w:t>022024/ ECO /SAH</w:t>
    </w:r>
    <w:bookmarkEnd w:id="0"/>
    <w:r w:rsidR="00193B3E">
      <w:tab/>
    </w:r>
    <w:r w:rsidR="00193B3E">
      <w:tab/>
      <w:t xml:space="preserve">Page </w:t>
    </w:r>
    <w:r w:rsidR="00193B3E">
      <w:rPr>
        <w:bCs/>
        <w:sz w:val="24"/>
        <w:szCs w:val="24"/>
      </w:rPr>
      <w:fldChar w:fldCharType="begin"/>
    </w:r>
    <w:r w:rsidR="00193B3E">
      <w:rPr>
        <w:bCs/>
      </w:rPr>
      <w:instrText xml:space="preserve"> PAGE </w:instrText>
    </w:r>
    <w:r w:rsidR="00193B3E">
      <w:rPr>
        <w:bCs/>
        <w:sz w:val="24"/>
        <w:szCs w:val="24"/>
      </w:rPr>
      <w:fldChar w:fldCharType="separate"/>
    </w:r>
    <w:r w:rsidR="00200A1F">
      <w:rPr>
        <w:bCs/>
        <w:noProof/>
      </w:rPr>
      <w:t>9</w:t>
    </w:r>
    <w:r w:rsidR="00193B3E">
      <w:rPr>
        <w:bCs/>
        <w:sz w:val="24"/>
        <w:szCs w:val="24"/>
      </w:rPr>
      <w:fldChar w:fldCharType="end"/>
    </w:r>
    <w:r w:rsidR="00193B3E">
      <w:t xml:space="preserve"> of </w:t>
    </w:r>
    <w:r w:rsidR="00193B3E">
      <w:rPr>
        <w:bCs/>
        <w:sz w:val="24"/>
        <w:szCs w:val="24"/>
      </w:rPr>
      <w:fldChar w:fldCharType="begin"/>
    </w:r>
    <w:r w:rsidR="00193B3E">
      <w:rPr>
        <w:bCs/>
      </w:rPr>
      <w:instrText xml:space="preserve"> NUMPAGES  </w:instrText>
    </w:r>
    <w:r w:rsidR="00193B3E">
      <w:rPr>
        <w:bCs/>
        <w:sz w:val="24"/>
        <w:szCs w:val="24"/>
      </w:rPr>
      <w:fldChar w:fldCharType="separate"/>
    </w:r>
    <w:r w:rsidR="00200A1F">
      <w:rPr>
        <w:bCs/>
        <w:noProof/>
      </w:rPr>
      <w:t>10</w:t>
    </w:r>
    <w:r w:rsidR="00193B3E">
      <w:rPr>
        <w:bCs/>
        <w:sz w:val="24"/>
        <w:szCs w:val="24"/>
      </w:rPr>
      <w:fldChar w:fldCharType="end"/>
    </w:r>
  </w:p>
  <w:p w14:paraId="4F1C2484" w14:textId="77777777" w:rsidR="00842D4B" w:rsidRPr="00193B3E" w:rsidRDefault="00842D4B">
    <w:pPr>
      <w:pStyle w:val="Footer"/>
      <w:rPr>
        <w:b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0ACEB" w14:textId="06F3F1F8" w:rsidR="00D91925" w:rsidRPr="00192F18" w:rsidRDefault="00CC4D32" w:rsidP="00D9192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  <w:lang w:val="en-GB"/>
      </w:rPr>
    </w:pPr>
    <w:r w:rsidRPr="00CC4D32">
      <w:rPr>
        <w:b w:val="0"/>
        <w:color w:val="BFBFBF" w:themeColor="background1" w:themeShade="BF"/>
        <w:sz w:val="20"/>
        <w:szCs w:val="20"/>
        <w:lang w:val="en-GB"/>
      </w:rPr>
      <w:t>DRC/RFP/29022024/ ECO /SAH</w:t>
    </w:r>
    <w:r w:rsidR="00D91925" w:rsidRPr="00192F18">
      <w:rPr>
        <w:b w:val="0"/>
        <w:color w:val="BFBFBF" w:themeColor="background1" w:themeShade="BF"/>
        <w:sz w:val="20"/>
        <w:szCs w:val="20"/>
        <w:lang w:val="en-GB"/>
      </w:rPr>
      <w:tab/>
    </w:r>
  </w:p>
  <w:p w14:paraId="13D671B8" w14:textId="785FFAC0" w:rsidR="00D91925" w:rsidRPr="009E78FE" w:rsidRDefault="00D91925" w:rsidP="00D91925">
    <w:pPr>
      <w:pStyle w:val="Footer"/>
      <w:tabs>
        <w:tab w:val="right" w:pos="9639"/>
      </w:tabs>
    </w:pP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E15BCC"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E15BCC">
      <w:rPr>
        <w:bCs/>
        <w:noProof/>
      </w:rPr>
      <w:t>10</w:t>
    </w:r>
    <w:r>
      <w:rPr>
        <w:bCs/>
        <w:sz w:val="24"/>
        <w:szCs w:val="24"/>
      </w:rPr>
      <w:fldChar w:fldCharType="end"/>
    </w:r>
  </w:p>
  <w:p w14:paraId="34AFDD8D" w14:textId="77777777" w:rsidR="00C95007" w:rsidRPr="00D91925" w:rsidRDefault="00C95007" w:rsidP="00D919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C93326" w14:textId="77777777" w:rsidR="00A12DCA" w:rsidRDefault="00A12DCA">
      <w:r>
        <w:separator/>
      </w:r>
    </w:p>
  </w:footnote>
  <w:footnote w:type="continuationSeparator" w:id="0">
    <w:p w14:paraId="027F37EE" w14:textId="77777777" w:rsidR="00A12DCA" w:rsidRDefault="00A12DCA">
      <w:r>
        <w:continuationSeparator/>
      </w:r>
    </w:p>
  </w:footnote>
  <w:footnote w:type="continuationNotice" w:id="1">
    <w:p w14:paraId="129AF18C" w14:textId="77777777" w:rsidR="00A12DCA" w:rsidRDefault="00A12DC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C4697" w14:textId="33B96B9C" w:rsidR="00842D4B" w:rsidRDefault="00842D4B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da-DK" w:eastAsia="da-DK"/>
      </w:rPr>
      <w:drawing>
        <wp:anchor distT="0" distB="0" distL="114300" distR="114300" simplePos="0" relativeHeight="251658240" behindDoc="0" locked="0" layoutInCell="1" allowOverlap="1" wp14:anchorId="6B621430" wp14:editId="09BA367C">
          <wp:simplePos x="0" y="0"/>
          <wp:positionH relativeFrom="margin">
            <wp:posOffset>-301924</wp:posOffset>
          </wp:positionH>
          <wp:positionV relativeFrom="margin">
            <wp:posOffset>-672561</wp:posOffset>
          </wp:positionV>
          <wp:extent cx="908050" cy="514350"/>
          <wp:effectExtent l="0" t="0" r="6350" b="0"/>
          <wp:wrapSquare wrapText="bothSides"/>
          <wp:docPr id="505965616" name="Picture 5059656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7FC9248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1D"/>
    <w:multiLevelType w:val="multilevel"/>
    <w:tmpl w:val="C844679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FFFFFFFB"/>
    <w:multiLevelType w:val="multilevel"/>
    <w:tmpl w:val="EFB8078C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3" w15:restartNumberingAfterBreak="0">
    <w:nsid w:val="02B75F41"/>
    <w:multiLevelType w:val="hybridMultilevel"/>
    <w:tmpl w:val="187CC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E616B9"/>
    <w:multiLevelType w:val="hybridMultilevel"/>
    <w:tmpl w:val="7F7E75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0F46D0"/>
    <w:multiLevelType w:val="hybridMultilevel"/>
    <w:tmpl w:val="87B6E8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2734B3"/>
    <w:multiLevelType w:val="hybridMultilevel"/>
    <w:tmpl w:val="C5444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B125EA"/>
    <w:multiLevelType w:val="hybridMultilevel"/>
    <w:tmpl w:val="6BAC1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116C8A"/>
    <w:multiLevelType w:val="hybridMultilevel"/>
    <w:tmpl w:val="86BC7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692DA7"/>
    <w:multiLevelType w:val="hybridMultilevel"/>
    <w:tmpl w:val="35789494"/>
    <w:lvl w:ilvl="0" w:tplc="4802EE3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8D5193"/>
    <w:multiLevelType w:val="hybridMultilevel"/>
    <w:tmpl w:val="7BD4DE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DC19B6"/>
    <w:multiLevelType w:val="hybridMultilevel"/>
    <w:tmpl w:val="45F64290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2C2BF3"/>
    <w:multiLevelType w:val="hybridMultilevel"/>
    <w:tmpl w:val="6614AC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313185"/>
    <w:multiLevelType w:val="hybridMultilevel"/>
    <w:tmpl w:val="DA520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697D89"/>
    <w:multiLevelType w:val="hybridMultilevel"/>
    <w:tmpl w:val="DFC2D748"/>
    <w:lvl w:ilvl="0" w:tplc="69E87C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786762"/>
    <w:multiLevelType w:val="hybridMultilevel"/>
    <w:tmpl w:val="16422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B724C1"/>
    <w:multiLevelType w:val="hybridMultilevel"/>
    <w:tmpl w:val="50FAE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5411EF"/>
    <w:multiLevelType w:val="hybridMultilevel"/>
    <w:tmpl w:val="84A2A7C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4D33FA"/>
    <w:multiLevelType w:val="hybridMultilevel"/>
    <w:tmpl w:val="88A81D6E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330C87"/>
    <w:multiLevelType w:val="hybridMultilevel"/>
    <w:tmpl w:val="9246113A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3E31F0"/>
    <w:multiLevelType w:val="hybridMultilevel"/>
    <w:tmpl w:val="24BA5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286E07"/>
    <w:multiLevelType w:val="hybridMultilevel"/>
    <w:tmpl w:val="C7CC8A1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2ADF6C51"/>
    <w:multiLevelType w:val="hybridMultilevel"/>
    <w:tmpl w:val="3F680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F35892"/>
    <w:multiLevelType w:val="hybridMultilevel"/>
    <w:tmpl w:val="C0B8EC0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BED6A69"/>
    <w:multiLevelType w:val="hybridMultilevel"/>
    <w:tmpl w:val="0F84B55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2C2A1289"/>
    <w:multiLevelType w:val="hybridMultilevel"/>
    <w:tmpl w:val="82CA1922"/>
    <w:lvl w:ilvl="0" w:tplc="AAB45F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8274E4">
      <w:start w:val="1"/>
      <w:numFmt w:val="lowerLetter"/>
      <w:lvlText w:val="%2."/>
      <w:lvlJc w:val="left"/>
      <w:pPr>
        <w:ind w:left="1440" w:hanging="360"/>
      </w:pPr>
    </w:lvl>
    <w:lvl w:ilvl="2" w:tplc="CCF4386A">
      <w:start w:val="1"/>
      <w:numFmt w:val="lowerRoman"/>
      <w:lvlText w:val="%3."/>
      <w:lvlJc w:val="right"/>
      <w:pPr>
        <w:ind w:left="2160" w:hanging="180"/>
      </w:pPr>
    </w:lvl>
    <w:lvl w:ilvl="3" w:tplc="8C344E54">
      <w:start w:val="1"/>
      <w:numFmt w:val="decimal"/>
      <w:lvlText w:val="%4."/>
      <w:lvlJc w:val="left"/>
      <w:pPr>
        <w:ind w:left="2880" w:hanging="360"/>
      </w:pPr>
    </w:lvl>
    <w:lvl w:ilvl="4" w:tplc="806C312C">
      <w:start w:val="1"/>
      <w:numFmt w:val="lowerLetter"/>
      <w:lvlText w:val="%5."/>
      <w:lvlJc w:val="left"/>
      <w:pPr>
        <w:ind w:left="3600" w:hanging="360"/>
      </w:pPr>
    </w:lvl>
    <w:lvl w:ilvl="5" w:tplc="E842F314">
      <w:start w:val="1"/>
      <w:numFmt w:val="lowerRoman"/>
      <w:lvlText w:val="%6."/>
      <w:lvlJc w:val="right"/>
      <w:pPr>
        <w:ind w:left="4320" w:hanging="180"/>
      </w:pPr>
    </w:lvl>
    <w:lvl w:ilvl="6" w:tplc="09D82306">
      <w:start w:val="1"/>
      <w:numFmt w:val="decimal"/>
      <w:lvlText w:val="%7."/>
      <w:lvlJc w:val="left"/>
      <w:pPr>
        <w:ind w:left="5040" w:hanging="360"/>
      </w:pPr>
    </w:lvl>
    <w:lvl w:ilvl="7" w:tplc="F2DA1F46">
      <w:start w:val="1"/>
      <w:numFmt w:val="lowerLetter"/>
      <w:lvlText w:val="%8."/>
      <w:lvlJc w:val="left"/>
      <w:pPr>
        <w:ind w:left="5760" w:hanging="360"/>
      </w:pPr>
    </w:lvl>
    <w:lvl w:ilvl="8" w:tplc="24B0D826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CCD6CCD"/>
    <w:multiLevelType w:val="hybridMultilevel"/>
    <w:tmpl w:val="9056B47A"/>
    <w:lvl w:ilvl="0" w:tplc="39D883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90371C">
      <w:start w:val="1"/>
      <w:numFmt w:val="lowerLetter"/>
      <w:lvlText w:val="%2."/>
      <w:lvlJc w:val="left"/>
      <w:pPr>
        <w:ind w:left="1440" w:hanging="360"/>
      </w:pPr>
    </w:lvl>
    <w:lvl w:ilvl="2" w:tplc="B24EFD28">
      <w:start w:val="1"/>
      <w:numFmt w:val="lowerRoman"/>
      <w:lvlText w:val="%3."/>
      <w:lvlJc w:val="right"/>
      <w:pPr>
        <w:ind w:left="2160" w:hanging="180"/>
      </w:pPr>
    </w:lvl>
    <w:lvl w:ilvl="3" w:tplc="6A3CE126">
      <w:start w:val="1"/>
      <w:numFmt w:val="decimal"/>
      <w:lvlText w:val="%4."/>
      <w:lvlJc w:val="left"/>
      <w:pPr>
        <w:ind w:left="2880" w:hanging="360"/>
      </w:pPr>
    </w:lvl>
    <w:lvl w:ilvl="4" w:tplc="F216BA12">
      <w:start w:val="1"/>
      <w:numFmt w:val="lowerLetter"/>
      <w:lvlText w:val="%5."/>
      <w:lvlJc w:val="left"/>
      <w:pPr>
        <w:ind w:left="3600" w:hanging="360"/>
      </w:pPr>
    </w:lvl>
    <w:lvl w:ilvl="5" w:tplc="F75E85AE">
      <w:start w:val="1"/>
      <w:numFmt w:val="lowerRoman"/>
      <w:lvlText w:val="%6."/>
      <w:lvlJc w:val="right"/>
      <w:pPr>
        <w:ind w:left="4320" w:hanging="180"/>
      </w:pPr>
    </w:lvl>
    <w:lvl w:ilvl="6" w:tplc="D41CEB4E">
      <w:start w:val="1"/>
      <w:numFmt w:val="decimal"/>
      <w:lvlText w:val="%7."/>
      <w:lvlJc w:val="left"/>
      <w:pPr>
        <w:ind w:left="5040" w:hanging="360"/>
      </w:pPr>
    </w:lvl>
    <w:lvl w:ilvl="7" w:tplc="D2BAC932">
      <w:start w:val="1"/>
      <w:numFmt w:val="lowerLetter"/>
      <w:lvlText w:val="%8."/>
      <w:lvlJc w:val="left"/>
      <w:pPr>
        <w:ind w:left="5760" w:hanging="360"/>
      </w:pPr>
    </w:lvl>
    <w:lvl w:ilvl="8" w:tplc="21E81CFC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D0728FE"/>
    <w:multiLevelType w:val="hybridMultilevel"/>
    <w:tmpl w:val="B9F44818"/>
    <w:lvl w:ilvl="0" w:tplc="2EFE1E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00C5D4">
      <w:start w:val="1"/>
      <w:numFmt w:val="lowerLetter"/>
      <w:lvlText w:val="%2."/>
      <w:lvlJc w:val="left"/>
      <w:pPr>
        <w:ind w:left="1440" w:hanging="360"/>
      </w:pPr>
    </w:lvl>
    <w:lvl w:ilvl="2" w:tplc="015440A0">
      <w:start w:val="1"/>
      <w:numFmt w:val="lowerRoman"/>
      <w:lvlText w:val="%3."/>
      <w:lvlJc w:val="right"/>
      <w:pPr>
        <w:ind w:left="2160" w:hanging="180"/>
      </w:pPr>
    </w:lvl>
    <w:lvl w:ilvl="3" w:tplc="8C08B2CA">
      <w:start w:val="1"/>
      <w:numFmt w:val="decimal"/>
      <w:lvlText w:val="%4."/>
      <w:lvlJc w:val="left"/>
      <w:pPr>
        <w:ind w:left="2880" w:hanging="360"/>
      </w:pPr>
    </w:lvl>
    <w:lvl w:ilvl="4" w:tplc="983CB18C">
      <w:start w:val="1"/>
      <w:numFmt w:val="lowerLetter"/>
      <w:lvlText w:val="%5."/>
      <w:lvlJc w:val="left"/>
      <w:pPr>
        <w:ind w:left="3600" w:hanging="360"/>
      </w:pPr>
    </w:lvl>
    <w:lvl w:ilvl="5" w:tplc="CAD01ACC">
      <w:start w:val="1"/>
      <w:numFmt w:val="lowerRoman"/>
      <w:lvlText w:val="%6."/>
      <w:lvlJc w:val="right"/>
      <w:pPr>
        <w:ind w:left="4320" w:hanging="180"/>
      </w:pPr>
    </w:lvl>
    <w:lvl w:ilvl="6" w:tplc="46A0C904">
      <w:start w:val="1"/>
      <w:numFmt w:val="decimal"/>
      <w:lvlText w:val="%7."/>
      <w:lvlJc w:val="left"/>
      <w:pPr>
        <w:ind w:left="5040" w:hanging="360"/>
      </w:pPr>
    </w:lvl>
    <w:lvl w:ilvl="7" w:tplc="1B0871A0">
      <w:start w:val="1"/>
      <w:numFmt w:val="lowerLetter"/>
      <w:lvlText w:val="%8."/>
      <w:lvlJc w:val="left"/>
      <w:pPr>
        <w:ind w:left="5760" w:hanging="360"/>
      </w:pPr>
    </w:lvl>
    <w:lvl w:ilvl="8" w:tplc="75D60BE2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D6E1672"/>
    <w:multiLevelType w:val="hybridMultilevel"/>
    <w:tmpl w:val="713221D8"/>
    <w:lvl w:ilvl="0" w:tplc="4802EE3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EA90371C">
      <w:start w:val="1"/>
      <w:numFmt w:val="lowerLetter"/>
      <w:lvlText w:val="%2."/>
      <w:lvlJc w:val="left"/>
      <w:pPr>
        <w:ind w:left="1440" w:hanging="360"/>
      </w:pPr>
    </w:lvl>
    <w:lvl w:ilvl="2" w:tplc="B24EFD28">
      <w:start w:val="1"/>
      <w:numFmt w:val="lowerRoman"/>
      <w:lvlText w:val="%3."/>
      <w:lvlJc w:val="right"/>
      <w:pPr>
        <w:ind w:left="2160" w:hanging="180"/>
      </w:pPr>
    </w:lvl>
    <w:lvl w:ilvl="3" w:tplc="6A3CE126">
      <w:start w:val="1"/>
      <w:numFmt w:val="decimal"/>
      <w:lvlText w:val="%4."/>
      <w:lvlJc w:val="left"/>
      <w:pPr>
        <w:ind w:left="2880" w:hanging="360"/>
      </w:pPr>
    </w:lvl>
    <w:lvl w:ilvl="4" w:tplc="F216BA12">
      <w:start w:val="1"/>
      <w:numFmt w:val="lowerLetter"/>
      <w:lvlText w:val="%5."/>
      <w:lvlJc w:val="left"/>
      <w:pPr>
        <w:ind w:left="3600" w:hanging="360"/>
      </w:pPr>
    </w:lvl>
    <w:lvl w:ilvl="5" w:tplc="F75E85AE">
      <w:start w:val="1"/>
      <w:numFmt w:val="lowerRoman"/>
      <w:lvlText w:val="%6."/>
      <w:lvlJc w:val="right"/>
      <w:pPr>
        <w:ind w:left="4320" w:hanging="180"/>
      </w:pPr>
    </w:lvl>
    <w:lvl w:ilvl="6" w:tplc="D41CEB4E">
      <w:start w:val="1"/>
      <w:numFmt w:val="decimal"/>
      <w:lvlText w:val="%7."/>
      <w:lvlJc w:val="left"/>
      <w:pPr>
        <w:ind w:left="5040" w:hanging="360"/>
      </w:pPr>
    </w:lvl>
    <w:lvl w:ilvl="7" w:tplc="D2BAC932">
      <w:start w:val="1"/>
      <w:numFmt w:val="lowerLetter"/>
      <w:lvlText w:val="%8."/>
      <w:lvlJc w:val="left"/>
      <w:pPr>
        <w:ind w:left="5760" w:hanging="360"/>
      </w:pPr>
    </w:lvl>
    <w:lvl w:ilvl="8" w:tplc="21E81CFC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EC6147F"/>
    <w:multiLevelType w:val="hybridMultilevel"/>
    <w:tmpl w:val="31BEC84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1316015"/>
    <w:multiLevelType w:val="hybridMultilevel"/>
    <w:tmpl w:val="6784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19A28B9"/>
    <w:multiLevelType w:val="hybridMultilevel"/>
    <w:tmpl w:val="7110CDC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323A08CF"/>
    <w:multiLevelType w:val="hybridMultilevel"/>
    <w:tmpl w:val="45DEB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43D4747"/>
    <w:multiLevelType w:val="hybridMultilevel"/>
    <w:tmpl w:val="7F5A3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4EF63E6"/>
    <w:multiLevelType w:val="hybridMultilevel"/>
    <w:tmpl w:val="2D9AFBBA"/>
    <w:lvl w:ilvl="0" w:tplc="98F09A7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684121F"/>
    <w:multiLevelType w:val="hybridMultilevel"/>
    <w:tmpl w:val="E23A52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D436343"/>
    <w:multiLevelType w:val="hybridMultilevel"/>
    <w:tmpl w:val="A704BED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1662F64"/>
    <w:multiLevelType w:val="hybridMultilevel"/>
    <w:tmpl w:val="974EFB36"/>
    <w:lvl w:ilvl="0" w:tplc="AE92C3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5204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64820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70A9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7032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1C10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FC12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9ECA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C2EA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22BE6AF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9" w15:restartNumberingAfterBreak="0">
    <w:nsid w:val="42A73FDF"/>
    <w:multiLevelType w:val="hybridMultilevel"/>
    <w:tmpl w:val="33C695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3264F4D"/>
    <w:multiLevelType w:val="hybridMultilevel"/>
    <w:tmpl w:val="5C28BEEC"/>
    <w:lvl w:ilvl="0" w:tplc="B770D63C">
      <w:start w:val="1"/>
      <w:numFmt w:val="lowerRoman"/>
      <w:lvlText w:val="(%1)"/>
      <w:lvlJc w:val="left"/>
      <w:pPr>
        <w:ind w:left="2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82" w:hanging="360"/>
      </w:pPr>
    </w:lvl>
    <w:lvl w:ilvl="2" w:tplc="0409001B" w:tentative="1">
      <w:start w:val="1"/>
      <w:numFmt w:val="lowerRoman"/>
      <w:lvlText w:val="%3."/>
      <w:lvlJc w:val="right"/>
      <w:pPr>
        <w:ind w:left="1102" w:hanging="180"/>
      </w:pPr>
    </w:lvl>
    <w:lvl w:ilvl="3" w:tplc="0409000F" w:tentative="1">
      <w:start w:val="1"/>
      <w:numFmt w:val="decimal"/>
      <w:lvlText w:val="%4."/>
      <w:lvlJc w:val="left"/>
      <w:pPr>
        <w:ind w:left="1822" w:hanging="360"/>
      </w:pPr>
    </w:lvl>
    <w:lvl w:ilvl="4" w:tplc="04090019" w:tentative="1">
      <w:start w:val="1"/>
      <w:numFmt w:val="lowerLetter"/>
      <w:lvlText w:val="%5."/>
      <w:lvlJc w:val="left"/>
      <w:pPr>
        <w:ind w:left="2542" w:hanging="360"/>
      </w:pPr>
    </w:lvl>
    <w:lvl w:ilvl="5" w:tplc="0409001B" w:tentative="1">
      <w:start w:val="1"/>
      <w:numFmt w:val="lowerRoman"/>
      <w:lvlText w:val="%6."/>
      <w:lvlJc w:val="right"/>
      <w:pPr>
        <w:ind w:left="3262" w:hanging="180"/>
      </w:pPr>
    </w:lvl>
    <w:lvl w:ilvl="6" w:tplc="0409000F" w:tentative="1">
      <w:start w:val="1"/>
      <w:numFmt w:val="decimal"/>
      <w:lvlText w:val="%7."/>
      <w:lvlJc w:val="left"/>
      <w:pPr>
        <w:ind w:left="3982" w:hanging="360"/>
      </w:pPr>
    </w:lvl>
    <w:lvl w:ilvl="7" w:tplc="04090019" w:tentative="1">
      <w:start w:val="1"/>
      <w:numFmt w:val="lowerLetter"/>
      <w:lvlText w:val="%8."/>
      <w:lvlJc w:val="left"/>
      <w:pPr>
        <w:ind w:left="4702" w:hanging="360"/>
      </w:pPr>
    </w:lvl>
    <w:lvl w:ilvl="8" w:tplc="0409001B" w:tentative="1">
      <w:start w:val="1"/>
      <w:numFmt w:val="lowerRoman"/>
      <w:lvlText w:val="%9."/>
      <w:lvlJc w:val="right"/>
      <w:pPr>
        <w:ind w:left="5422" w:hanging="180"/>
      </w:pPr>
    </w:lvl>
  </w:abstractNum>
  <w:abstractNum w:abstractNumId="41" w15:restartNumberingAfterBreak="0">
    <w:nsid w:val="46FB46D4"/>
    <w:multiLevelType w:val="hybridMultilevel"/>
    <w:tmpl w:val="069AC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85407F7"/>
    <w:multiLevelType w:val="hybridMultilevel"/>
    <w:tmpl w:val="8FC27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B50F71"/>
    <w:multiLevelType w:val="hybridMultilevel"/>
    <w:tmpl w:val="BBCAA370"/>
    <w:lvl w:ilvl="0" w:tplc="E796FE3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52032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4D6273FB"/>
    <w:multiLevelType w:val="hybridMultilevel"/>
    <w:tmpl w:val="E2266D9E"/>
    <w:lvl w:ilvl="0" w:tplc="6D5032B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4D18E3A0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 w:val="0"/>
      </w:rPr>
    </w:lvl>
    <w:lvl w:ilvl="2" w:tplc="A6B4D320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4F565C47"/>
    <w:multiLevelType w:val="hybridMultilevel"/>
    <w:tmpl w:val="9A9022E8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6072190"/>
    <w:multiLevelType w:val="hybridMultilevel"/>
    <w:tmpl w:val="73002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ABC181E"/>
    <w:multiLevelType w:val="hybridMultilevel"/>
    <w:tmpl w:val="C302B98E"/>
    <w:lvl w:ilvl="0" w:tplc="29E478A4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ascii="Arial" w:hAnsi="Aria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B8A7EF4"/>
    <w:multiLevelType w:val="hybridMultilevel"/>
    <w:tmpl w:val="6C8CBB7E"/>
    <w:lvl w:ilvl="0" w:tplc="69E87C38">
      <w:start w:val="1"/>
      <w:numFmt w:val="decimal"/>
      <w:lvlText w:val="%1."/>
      <w:lvlJc w:val="left"/>
      <w:pPr>
        <w:ind w:left="1800" w:hanging="360"/>
      </w:pPr>
      <w:rPr>
        <w:rFonts w:ascii="Arial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9" w15:restartNumberingAfterBreak="0">
    <w:nsid w:val="602370E2"/>
    <w:multiLevelType w:val="hybridMultilevel"/>
    <w:tmpl w:val="A29E27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61B651DE"/>
    <w:multiLevelType w:val="hybridMultilevel"/>
    <w:tmpl w:val="F030ECE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23600DE"/>
    <w:multiLevelType w:val="hybridMultilevel"/>
    <w:tmpl w:val="0C1C0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27901F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3" w15:restartNumberingAfterBreak="0">
    <w:nsid w:val="62C90110"/>
    <w:multiLevelType w:val="hybridMultilevel"/>
    <w:tmpl w:val="729C3092"/>
    <w:lvl w:ilvl="0" w:tplc="A23C41DE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7F14E92"/>
    <w:multiLevelType w:val="hybridMultilevel"/>
    <w:tmpl w:val="123CDF8A"/>
    <w:lvl w:ilvl="0" w:tplc="29E478A4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ascii="Arial" w:hAnsi="Arial" w:hint="default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8F84C1C"/>
    <w:multiLevelType w:val="hybridMultilevel"/>
    <w:tmpl w:val="47305C3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6E98162C"/>
    <w:multiLevelType w:val="hybridMultilevel"/>
    <w:tmpl w:val="93742F2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F0E4D1E"/>
    <w:multiLevelType w:val="hybridMultilevel"/>
    <w:tmpl w:val="5E623C86"/>
    <w:lvl w:ilvl="0" w:tplc="426453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E27A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30815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B062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908D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182B0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00E4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AA81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6066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3B2362E"/>
    <w:multiLevelType w:val="hybridMultilevel"/>
    <w:tmpl w:val="19C26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2EE32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6422273"/>
    <w:multiLevelType w:val="hybridMultilevel"/>
    <w:tmpl w:val="ABC08BAA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91D26C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1" w15:restartNumberingAfterBreak="0">
    <w:nsid w:val="7F6D3AE1"/>
    <w:multiLevelType w:val="hybridMultilevel"/>
    <w:tmpl w:val="321E1F7A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226231283">
    <w:abstractNumId w:val="2"/>
  </w:num>
  <w:num w:numId="2" w16cid:durableId="588006034">
    <w:abstractNumId w:val="2"/>
  </w:num>
  <w:num w:numId="3" w16cid:durableId="1742485502">
    <w:abstractNumId w:val="2"/>
  </w:num>
  <w:num w:numId="4" w16cid:durableId="959804437">
    <w:abstractNumId w:val="2"/>
  </w:num>
  <w:num w:numId="5" w16cid:durableId="1904828580">
    <w:abstractNumId w:val="2"/>
  </w:num>
  <w:num w:numId="6" w16cid:durableId="665599598">
    <w:abstractNumId w:val="2"/>
  </w:num>
  <w:num w:numId="7" w16cid:durableId="1478457309">
    <w:abstractNumId w:val="2"/>
  </w:num>
  <w:num w:numId="8" w16cid:durableId="1039472360">
    <w:abstractNumId w:val="2"/>
  </w:num>
  <w:num w:numId="9" w16cid:durableId="840122804">
    <w:abstractNumId w:val="2"/>
  </w:num>
  <w:num w:numId="10" w16cid:durableId="40326267">
    <w:abstractNumId w:val="60"/>
  </w:num>
  <w:num w:numId="11" w16cid:durableId="1905293643">
    <w:abstractNumId w:val="52"/>
  </w:num>
  <w:num w:numId="12" w16cid:durableId="695542424">
    <w:abstractNumId w:val="14"/>
  </w:num>
  <w:num w:numId="13" w16cid:durableId="1670712467">
    <w:abstractNumId w:val="48"/>
  </w:num>
  <w:num w:numId="14" w16cid:durableId="1154681435">
    <w:abstractNumId w:val="40"/>
  </w:num>
  <w:num w:numId="15" w16cid:durableId="140662971">
    <w:abstractNumId w:val="36"/>
  </w:num>
  <w:num w:numId="16" w16cid:durableId="973369102">
    <w:abstractNumId w:val="56"/>
  </w:num>
  <w:num w:numId="17" w16cid:durableId="322197704">
    <w:abstractNumId w:val="5"/>
  </w:num>
  <w:num w:numId="18" w16cid:durableId="576086739">
    <w:abstractNumId w:val="11"/>
  </w:num>
  <w:num w:numId="19" w16cid:durableId="1164318211">
    <w:abstractNumId w:val="18"/>
  </w:num>
  <w:num w:numId="20" w16cid:durableId="1495100219">
    <w:abstractNumId w:val="8"/>
  </w:num>
  <w:num w:numId="21" w16cid:durableId="1793094104">
    <w:abstractNumId w:val="46"/>
  </w:num>
  <w:num w:numId="22" w16cid:durableId="340395051">
    <w:abstractNumId w:val="35"/>
  </w:num>
  <w:num w:numId="23" w16cid:durableId="1281254846">
    <w:abstractNumId w:val="45"/>
  </w:num>
  <w:num w:numId="24" w16cid:durableId="658971410">
    <w:abstractNumId w:val="30"/>
  </w:num>
  <w:num w:numId="25" w16cid:durableId="1284076076">
    <w:abstractNumId w:val="16"/>
  </w:num>
  <w:num w:numId="26" w16cid:durableId="839783132">
    <w:abstractNumId w:val="44"/>
  </w:num>
  <w:num w:numId="27" w16cid:durableId="1437097176">
    <w:abstractNumId w:val="47"/>
  </w:num>
  <w:num w:numId="28" w16cid:durableId="65229482">
    <w:abstractNumId w:val="19"/>
  </w:num>
  <w:num w:numId="29" w16cid:durableId="1994405964">
    <w:abstractNumId w:val="54"/>
  </w:num>
  <w:num w:numId="30" w16cid:durableId="204104128">
    <w:abstractNumId w:val="10"/>
  </w:num>
  <w:num w:numId="31" w16cid:durableId="713433370">
    <w:abstractNumId w:val="43"/>
  </w:num>
  <w:num w:numId="32" w16cid:durableId="69932409">
    <w:abstractNumId w:val="50"/>
  </w:num>
  <w:num w:numId="33" w16cid:durableId="956764167">
    <w:abstractNumId w:val="1"/>
  </w:num>
  <w:num w:numId="34" w16cid:durableId="638650546">
    <w:abstractNumId w:val="42"/>
  </w:num>
  <w:num w:numId="35" w16cid:durableId="31732625">
    <w:abstractNumId w:val="41"/>
  </w:num>
  <w:num w:numId="36" w16cid:durableId="992102141">
    <w:abstractNumId w:val="23"/>
  </w:num>
  <w:num w:numId="37" w16cid:durableId="2085909982">
    <w:abstractNumId w:val="29"/>
  </w:num>
  <w:num w:numId="38" w16cid:durableId="1113477249">
    <w:abstractNumId w:val="59"/>
  </w:num>
  <w:num w:numId="39" w16cid:durableId="1360935448">
    <w:abstractNumId w:val="3"/>
  </w:num>
  <w:num w:numId="40" w16cid:durableId="1393191694">
    <w:abstractNumId w:val="6"/>
  </w:num>
  <w:num w:numId="41" w16cid:durableId="1061640767">
    <w:abstractNumId w:val="33"/>
  </w:num>
  <w:num w:numId="42" w16cid:durableId="1077093751">
    <w:abstractNumId w:val="27"/>
  </w:num>
  <w:num w:numId="43" w16cid:durableId="1636987777">
    <w:abstractNumId w:val="26"/>
  </w:num>
  <w:num w:numId="44" w16cid:durableId="39597808">
    <w:abstractNumId w:val="25"/>
  </w:num>
  <w:num w:numId="45" w16cid:durableId="1490098819">
    <w:abstractNumId w:val="57"/>
  </w:num>
  <w:num w:numId="46" w16cid:durableId="178128853">
    <w:abstractNumId w:val="37"/>
  </w:num>
  <w:num w:numId="47" w16cid:durableId="195238676">
    <w:abstractNumId w:val="49"/>
  </w:num>
  <w:num w:numId="48" w16cid:durableId="564990896">
    <w:abstractNumId w:val="22"/>
  </w:num>
  <w:num w:numId="49" w16cid:durableId="777990603">
    <w:abstractNumId w:val="15"/>
  </w:num>
  <w:num w:numId="50" w16cid:durableId="1838381759">
    <w:abstractNumId w:val="4"/>
  </w:num>
  <w:num w:numId="51" w16cid:durableId="1483540042">
    <w:abstractNumId w:val="58"/>
  </w:num>
  <w:num w:numId="52" w16cid:durableId="1773554595">
    <w:abstractNumId w:val="32"/>
  </w:num>
  <w:num w:numId="53" w16cid:durableId="1809319794">
    <w:abstractNumId w:val="24"/>
  </w:num>
  <w:num w:numId="54" w16cid:durableId="666790908">
    <w:abstractNumId w:val="55"/>
  </w:num>
  <w:num w:numId="55" w16cid:durableId="1653557246">
    <w:abstractNumId w:val="17"/>
  </w:num>
  <w:num w:numId="56" w16cid:durableId="955989919">
    <w:abstractNumId w:val="31"/>
  </w:num>
  <w:num w:numId="57" w16cid:durableId="877471930">
    <w:abstractNumId w:val="13"/>
  </w:num>
  <w:num w:numId="58" w16cid:durableId="1543979396">
    <w:abstractNumId w:val="51"/>
  </w:num>
  <w:num w:numId="59" w16cid:durableId="487093965">
    <w:abstractNumId w:val="21"/>
  </w:num>
  <w:num w:numId="60" w16cid:durableId="790978121">
    <w:abstractNumId w:val="20"/>
  </w:num>
  <w:num w:numId="61" w16cid:durableId="1293485045">
    <w:abstractNumId w:val="7"/>
  </w:num>
  <w:num w:numId="62" w16cid:durableId="435633614">
    <w:abstractNumId w:val="28"/>
  </w:num>
  <w:num w:numId="63" w16cid:durableId="1384671591">
    <w:abstractNumId w:val="9"/>
  </w:num>
  <w:num w:numId="64" w16cid:durableId="1276214435">
    <w:abstractNumId w:val="39"/>
  </w:num>
  <w:num w:numId="65" w16cid:durableId="2063213988">
    <w:abstractNumId w:val="34"/>
  </w:num>
  <w:num w:numId="66" w16cid:durableId="1664701414">
    <w:abstractNumId w:val="61"/>
  </w:num>
  <w:num w:numId="67" w16cid:durableId="2122413895">
    <w:abstractNumId w:val="38"/>
  </w:num>
  <w:num w:numId="68" w16cid:durableId="1450273107">
    <w:abstractNumId w:val="53"/>
  </w:num>
  <w:num w:numId="69" w16cid:durableId="204685897">
    <w:abstractNumId w:val="12"/>
  </w:num>
  <w:num w:numId="70" w16cid:durableId="95945200">
    <w:abstractNumId w:val="0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rawingGridVerticalSpacing w:val="187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CE2"/>
    <w:rsid w:val="000008B5"/>
    <w:rsid w:val="00011822"/>
    <w:rsid w:val="00012AED"/>
    <w:rsid w:val="0001411E"/>
    <w:rsid w:val="00014517"/>
    <w:rsid w:val="000146D4"/>
    <w:rsid w:val="0001482E"/>
    <w:rsid w:val="00016A58"/>
    <w:rsid w:val="00020E2E"/>
    <w:rsid w:val="00027D1C"/>
    <w:rsid w:val="00034779"/>
    <w:rsid w:val="00034832"/>
    <w:rsid w:val="0003513A"/>
    <w:rsid w:val="000371AB"/>
    <w:rsid w:val="00040934"/>
    <w:rsid w:val="00042D64"/>
    <w:rsid w:val="00051288"/>
    <w:rsid w:val="000548B7"/>
    <w:rsid w:val="000563E0"/>
    <w:rsid w:val="0005752D"/>
    <w:rsid w:val="00062CCA"/>
    <w:rsid w:val="00064E1A"/>
    <w:rsid w:val="00072C84"/>
    <w:rsid w:val="000735AB"/>
    <w:rsid w:val="00073BF3"/>
    <w:rsid w:val="000805A1"/>
    <w:rsid w:val="00083165"/>
    <w:rsid w:val="00092310"/>
    <w:rsid w:val="00097829"/>
    <w:rsid w:val="000A25CD"/>
    <w:rsid w:val="000A47E5"/>
    <w:rsid w:val="000B2E3F"/>
    <w:rsid w:val="000B438B"/>
    <w:rsid w:val="000B47B7"/>
    <w:rsid w:val="000C4FED"/>
    <w:rsid w:val="000C5C39"/>
    <w:rsid w:val="000C6F2C"/>
    <w:rsid w:val="000C73D0"/>
    <w:rsid w:val="000E2210"/>
    <w:rsid w:val="000E2F9D"/>
    <w:rsid w:val="000F085B"/>
    <w:rsid w:val="000F270D"/>
    <w:rsid w:val="0010067A"/>
    <w:rsid w:val="00102D8B"/>
    <w:rsid w:val="00106513"/>
    <w:rsid w:val="00106BA6"/>
    <w:rsid w:val="001123E2"/>
    <w:rsid w:val="001130F5"/>
    <w:rsid w:val="0011431B"/>
    <w:rsid w:val="001343D6"/>
    <w:rsid w:val="00136B8E"/>
    <w:rsid w:val="001379E4"/>
    <w:rsid w:val="00137F13"/>
    <w:rsid w:val="001406BA"/>
    <w:rsid w:val="00140F88"/>
    <w:rsid w:val="00141F35"/>
    <w:rsid w:val="00142DFA"/>
    <w:rsid w:val="0015126B"/>
    <w:rsid w:val="00152DDE"/>
    <w:rsid w:val="00157129"/>
    <w:rsid w:val="00164D95"/>
    <w:rsid w:val="00165437"/>
    <w:rsid w:val="001658B8"/>
    <w:rsid w:val="00165E71"/>
    <w:rsid w:val="00180711"/>
    <w:rsid w:val="001830E3"/>
    <w:rsid w:val="00191291"/>
    <w:rsid w:val="001920A7"/>
    <w:rsid w:val="00192F18"/>
    <w:rsid w:val="00193B3E"/>
    <w:rsid w:val="0019490B"/>
    <w:rsid w:val="001B19F0"/>
    <w:rsid w:val="001B706D"/>
    <w:rsid w:val="001C6C3E"/>
    <w:rsid w:val="001E337F"/>
    <w:rsid w:val="001E3534"/>
    <w:rsid w:val="001E5893"/>
    <w:rsid w:val="001E7301"/>
    <w:rsid w:val="001F1009"/>
    <w:rsid w:val="001F46BB"/>
    <w:rsid w:val="001F5B0C"/>
    <w:rsid w:val="001F6F04"/>
    <w:rsid w:val="001F746A"/>
    <w:rsid w:val="001F778A"/>
    <w:rsid w:val="001F7B54"/>
    <w:rsid w:val="00200A1F"/>
    <w:rsid w:val="0020161B"/>
    <w:rsid w:val="00202240"/>
    <w:rsid w:val="002027F1"/>
    <w:rsid w:val="002036DF"/>
    <w:rsid w:val="00205F86"/>
    <w:rsid w:val="002066AC"/>
    <w:rsid w:val="00207299"/>
    <w:rsid w:val="00207FBC"/>
    <w:rsid w:val="00212789"/>
    <w:rsid w:val="00213201"/>
    <w:rsid w:val="002231E9"/>
    <w:rsid w:val="0022466E"/>
    <w:rsid w:val="00225753"/>
    <w:rsid w:val="002266D7"/>
    <w:rsid w:val="00227923"/>
    <w:rsid w:val="0023275F"/>
    <w:rsid w:val="002360FC"/>
    <w:rsid w:val="00236CCE"/>
    <w:rsid w:val="00236EAB"/>
    <w:rsid w:val="002435DF"/>
    <w:rsid w:val="00245CE2"/>
    <w:rsid w:val="00246185"/>
    <w:rsid w:val="00247E9F"/>
    <w:rsid w:val="00250748"/>
    <w:rsid w:val="00250EB3"/>
    <w:rsid w:val="00254A52"/>
    <w:rsid w:val="002572B7"/>
    <w:rsid w:val="002661AE"/>
    <w:rsid w:val="00266EE5"/>
    <w:rsid w:val="00267759"/>
    <w:rsid w:val="00270862"/>
    <w:rsid w:val="0027131C"/>
    <w:rsid w:val="002808DB"/>
    <w:rsid w:val="00280C6B"/>
    <w:rsid w:val="00287115"/>
    <w:rsid w:val="00291074"/>
    <w:rsid w:val="00291301"/>
    <w:rsid w:val="002925FD"/>
    <w:rsid w:val="00292BE6"/>
    <w:rsid w:val="002A0C17"/>
    <w:rsid w:val="002A33FC"/>
    <w:rsid w:val="002B119F"/>
    <w:rsid w:val="002B39C4"/>
    <w:rsid w:val="002B6F85"/>
    <w:rsid w:val="002B7EE1"/>
    <w:rsid w:val="002C2447"/>
    <w:rsid w:val="002C7A95"/>
    <w:rsid w:val="002D3109"/>
    <w:rsid w:val="002D399D"/>
    <w:rsid w:val="002D460D"/>
    <w:rsid w:val="002D62CD"/>
    <w:rsid w:val="002E075C"/>
    <w:rsid w:val="002E2603"/>
    <w:rsid w:val="002E2E70"/>
    <w:rsid w:val="002E4C52"/>
    <w:rsid w:val="00301821"/>
    <w:rsid w:val="00305A73"/>
    <w:rsid w:val="00307D06"/>
    <w:rsid w:val="003113D2"/>
    <w:rsid w:val="00311948"/>
    <w:rsid w:val="00311B9C"/>
    <w:rsid w:val="00316AD0"/>
    <w:rsid w:val="003212F3"/>
    <w:rsid w:val="0032141A"/>
    <w:rsid w:val="003225E4"/>
    <w:rsid w:val="003232A4"/>
    <w:rsid w:val="00326198"/>
    <w:rsid w:val="003279DF"/>
    <w:rsid w:val="0033037B"/>
    <w:rsid w:val="0033279A"/>
    <w:rsid w:val="00333358"/>
    <w:rsid w:val="00341083"/>
    <w:rsid w:val="00342011"/>
    <w:rsid w:val="00343F5C"/>
    <w:rsid w:val="0035614B"/>
    <w:rsid w:val="003666D9"/>
    <w:rsid w:val="00370E7A"/>
    <w:rsid w:val="003715CE"/>
    <w:rsid w:val="003716BA"/>
    <w:rsid w:val="00375C85"/>
    <w:rsid w:val="00383979"/>
    <w:rsid w:val="00387CC4"/>
    <w:rsid w:val="00392DF4"/>
    <w:rsid w:val="003937DF"/>
    <w:rsid w:val="003962AC"/>
    <w:rsid w:val="003A502F"/>
    <w:rsid w:val="003A51DE"/>
    <w:rsid w:val="003A6AD3"/>
    <w:rsid w:val="003B2A29"/>
    <w:rsid w:val="003B3B17"/>
    <w:rsid w:val="003B51DD"/>
    <w:rsid w:val="003C28E7"/>
    <w:rsid w:val="003C3D5B"/>
    <w:rsid w:val="003C7D8E"/>
    <w:rsid w:val="003D13AE"/>
    <w:rsid w:val="003E4B10"/>
    <w:rsid w:val="003E5173"/>
    <w:rsid w:val="003E64D0"/>
    <w:rsid w:val="003E690E"/>
    <w:rsid w:val="003F0DB2"/>
    <w:rsid w:val="003F261A"/>
    <w:rsid w:val="003F48A6"/>
    <w:rsid w:val="004008D5"/>
    <w:rsid w:val="0040208C"/>
    <w:rsid w:val="00403050"/>
    <w:rsid w:val="00403978"/>
    <w:rsid w:val="00403B1A"/>
    <w:rsid w:val="00403F62"/>
    <w:rsid w:val="0040434C"/>
    <w:rsid w:val="00407D7B"/>
    <w:rsid w:val="00410F43"/>
    <w:rsid w:val="0041369D"/>
    <w:rsid w:val="00431155"/>
    <w:rsid w:val="0043614F"/>
    <w:rsid w:val="00436A6A"/>
    <w:rsid w:val="004412CB"/>
    <w:rsid w:val="00442953"/>
    <w:rsid w:val="00443A10"/>
    <w:rsid w:val="004443F6"/>
    <w:rsid w:val="00447234"/>
    <w:rsid w:val="00450106"/>
    <w:rsid w:val="004507AB"/>
    <w:rsid w:val="00460863"/>
    <w:rsid w:val="00464381"/>
    <w:rsid w:val="00467929"/>
    <w:rsid w:val="00472655"/>
    <w:rsid w:val="00474F20"/>
    <w:rsid w:val="0048037E"/>
    <w:rsid w:val="00483CA1"/>
    <w:rsid w:val="00484D28"/>
    <w:rsid w:val="00485DE2"/>
    <w:rsid w:val="00490A38"/>
    <w:rsid w:val="00493AD1"/>
    <w:rsid w:val="00493BC1"/>
    <w:rsid w:val="00494301"/>
    <w:rsid w:val="00494309"/>
    <w:rsid w:val="004970B2"/>
    <w:rsid w:val="00497E58"/>
    <w:rsid w:val="004A0ABA"/>
    <w:rsid w:val="004A1027"/>
    <w:rsid w:val="004A2CF3"/>
    <w:rsid w:val="004B0464"/>
    <w:rsid w:val="004B0DD6"/>
    <w:rsid w:val="004B1EE0"/>
    <w:rsid w:val="004B6367"/>
    <w:rsid w:val="004C062F"/>
    <w:rsid w:val="004C3B30"/>
    <w:rsid w:val="004C59E0"/>
    <w:rsid w:val="004C5E5E"/>
    <w:rsid w:val="004D0BF2"/>
    <w:rsid w:val="004D1DE7"/>
    <w:rsid w:val="004D52EE"/>
    <w:rsid w:val="004E18A1"/>
    <w:rsid w:val="004E50BA"/>
    <w:rsid w:val="004E792B"/>
    <w:rsid w:val="004F21A3"/>
    <w:rsid w:val="004F2D60"/>
    <w:rsid w:val="00500D1E"/>
    <w:rsid w:val="00501B2F"/>
    <w:rsid w:val="00501F9B"/>
    <w:rsid w:val="00505DDB"/>
    <w:rsid w:val="0051706B"/>
    <w:rsid w:val="00521DF1"/>
    <w:rsid w:val="00523974"/>
    <w:rsid w:val="00524790"/>
    <w:rsid w:val="0053076C"/>
    <w:rsid w:val="00537DF4"/>
    <w:rsid w:val="00545C60"/>
    <w:rsid w:val="00546722"/>
    <w:rsid w:val="005515FF"/>
    <w:rsid w:val="00551C65"/>
    <w:rsid w:val="0055406F"/>
    <w:rsid w:val="005552A2"/>
    <w:rsid w:val="005554A5"/>
    <w:rsid w:val="00565FF8"/>
    <w:rsid w:val="005732C0"/>
    <w:rsid w:val="0058167B"/>
    <w:rsid w:val="005841DB"/>
    <w:rsid w:val="00584266"/>
    <w:rsid w:val="00587C83"/>
    <w:rsid w:val="005952AF"/>
    <w:rsid w:val="00596B91"/>
    <w:rsid w:val="00596DC6"/>
    <w:rsid w:val="00597A9E"/>
    <w:rsid w:val="005A0D0B"/>
    <w:rsid w:val="005A4C62"/>
    <w:rsid w:val="005A4EF8"/>
    <w:rsid w:val="005A7F87"/>
    <w:rsid w:val="005B1DAD"/>
    <w:rsid w:val="005B6439"/>
    <w:rsid w:val="005C3D9D"/>
    <w:rsid w:val="005C3F1D"/>
    <w:rsid w:val="005D54EE"/>
    <w:rsid w:val="005D598E"/>
    <w:rsid w:val="005D7D2F"/>
    <w:rsid w:val="005E0F38"/>
    <w:rsid w:val="005E2CF2"/>
    <w:rsid w:val="005E47D8"/>
    <w:rsid w:val="005E48A6"/>
    <w:rsid w:val="005E7DBA"/>
    <w:rsid w:val="005F2A18"/>
    <w:rsid w:val="006001BC"/>
    <w:rsid w:val="00601452"/>
    <w:rsid w:val="00601925"/>
    <w:rsid w:val="006071B3"/>
    <w:rsid w:val="00612CA7"/>
    <w:rsid w:val="006166F0"/>
    <w:rsid w:val="00622C19"/>
    <w:rsid w:val="0066023F"/>
    <w:rsid w:val="006731CF"/>
    <w:rsid w:val="00682714"/>
    <w:rsid w:val="00684792"/>
    <w:rsid w:val="00693091"/>
    <w:rsid w:val="006961AB"/>
    <w:rsid w:val="00697FC7"/>
    <w:rsid w:val="006A201F"/>
    <w:rsid w:val="006A38F2"/>
    <w:rsid w:val="006A3CF0"/>
    <w:rsid w:val="006B32D8"/>
    <w:rsid w:val="006B4294"/>
    <w:rsid w:val="006B7B97"/>
    <w:rsid w:val="006B7C17"/>
    <w:rsid w:val="006C0849"/>
    <w:rsid w:val="006C2C30"/>
    <w:rsid w:val="006D297E"/>
    <w:rsid w:val="006D5B4F"/>
    <w:rsid w:val="006D614B"/>
    <w:rsid w:val="006E0E80"/>
    <w:rsid w:val="006E5DD6"/>
    <w:rsid w:val="006F01EC"/>
    <w:rsid w:val="006F1586"/>
    <w:rsid w:val="006F1A94"/>
    <w:rsid w:val="006F6872"/>
    <w:rsid w:val="007045C9"/>
    <w:rsid w:val="007111BF"/>
    <w:rsid w:val="00713BB3"/>
    <w:rsid w:val="007149EA"/>
    <w:rsid w:val="00720F05"/>
    <w:rsid w:val="00742BF6"/>
    <w:rsid w:val="00746232"/>
    <w:rsid w:val="00753198"/>
    <w:rsid w:val="00754510"/>
    <w:rsid w:val="0075768F"/>
    <w:rsid w:val="00760412"/>
    <w:rsid w:val="007621FF"/>
    <w:rsid w:val="00762830"/>
    <w:rsid w:val="00764110"/>
    <w:rsid w:val="00766F9C"/>
    <w:rsid w:val="00776E97"/>
    <w:rsid w:val="00784C57"/>
    <w:rsid w:val="007915D1"/>
    <w:rsid w:val="007A4E3A"/>
    <w:rsid w:val="007A59F0"/>
    <w:rsid w:val="007B71AA"/>
    <w:rsid w:val="007C14BC"/>
    <w:rsid w:val="007C7D89"/>
    <w:rsid w:val="007D003F"/>
    <w:rsid w:val="007D1BF0"/>
    <w:rsid w:val="007D3F19"/>
    <w:rsid w:val="007D4786"/>
    <w:rsid w:val="007D722F"/>
    <w:rsid w:val="007D723B"/>
    <w:rsid w:val="007E7A62"/>
    <w:rsid w:val="007F3440"/>
    <w:rsid w:val="007F450C"/>
    <w:rsid w:val="008066EC"/>
    <w:rsid w:val="00810712"/>
    <w:rsid w:val="00810BDC"/>
    <w:rsid w:val="008111C4"/>
    <w:rsid w:val="008119CB"/>
    <w:rsid w:val="00812362"/>
    <w:rsid w:val="008161F3"/>
    <w:rsid w:val="00820E2B"/>
    <w:rsid w:val="00821DE6"/>
    <w:rsid w:val="008330A3"/>
    <w:rsid w:val="0083503D"/>
    <w:rsid w:val="008402D2"/>
    <w:rsid w:val="00840990"/>
    <w:rsid w:val="0084154D"/>
    <w:rsid w:val="00842D4B"/>
    <w:rsid w:val="00850C1C"/>
    <w:rsid w:val="00851AA5"/>
    <w:rsid w:val="008523A8"/>
    <w:rsid w:val="00855D27"/>
    <w:rsid w:val="00856E69"/>
    <w:rsid w:val="00860A12"/>
    <w:rsid w:val="00866263"/>
    <w:rsid w:val="00871973"/>
    <w:rsid w:val="00873FA8"/>
    <w:rsid w:val="0087462F"/>
    <w:rsid w:val="00875592"/>
    <w:rsid w:val="00876341"/>
    <w:rsid w:val="00881283"/>
    <w:rsid w:val="00882178"/>
    <w:rsid w:val="008857D0"/>
    <w:rsid w:val="00886607"/>
    <w:rsid w:val="00895164"/>
    <w:rsid w:val="008A05ED"/>
    <w:rsid w:val="008A3057"/>
    <w:rsid w:val="008A4A0F"/>
    <w:rsid w:val="008A6C90"/>
    <w:rsid w:val="008B4376"/>
    <w:rsid w:val="008B6504"/>
    <w:rsid w:val="008B76EA"/>
    <w:rsid w:val="008C1D50"/>
    <w:rsid w:val="008C6EC9"/>
    <w:rsid w:val="008C75DB"/>
    <w:rsid w:val="008D4FE9"/>
    <w:rsid w:val="008D6160"/>
    <w:rsid w:val="008D792A"/>
    <w:rsid w:val="008E0737"/>
    <w:rsid w:val="008E1449"/>
    <w:rsid w:val="008E2A9C"/>
    <w:rsid w:val="008E3B85"/>
    <w:rsid w:val="008F3297"/>
    <w:rsid w:val="009007D9"/>
    <w:rsid w:val="00900D4B"/>
    <w:rsid w:val="0090110E"/>
    <w:rsid w:val="00901694"/>
    <w:rsid w:val="009043E4"/>
    <w:rsid w:val="00904955"/>
    <w:rsid w:val="00905228"/>
    <w:rsid w:val="009073DB"/>
    <w:rsid w:val="0090784A"/>
    <w:rsid w:val="00910E8A"/>
    <w:rsid w:val="00912117"/>
    <w:rsid w:val="00913B4B"/>
    <w:rsid w:val="00914615"/>
    <w:rsid w:val="00916056"/>
    <w:rsid w:val="00917634"/>
    <w:rsid w:val="0091784A"/>
    <w:rsid w:val="00923654"/>
    <w:rsid w:val="00930A1D"/>
    <w:rsid w:val="0093241E"/>
    <w:rsid w:val="00934A60"/>
    <w:rsid w:val="00946B69"/>
    <w:rsid w:val="00947A49"/>
    <w:rsid w:val="00951A1A"/>
    <w:rsid w:val="00955734"/>
    <w:rsid w:val="009562C9"/>
    <w:rsid w:val="00957DEB"/>
    <w:rsid w:val="00960B5E"/>
    <w:rsid w:val="00965CB5"/>
    <w:rsid w:val="00972789"/>
    <w:rsid w:val="009739DD"/>
    <w:rsid w:val="00975A43"/>
    <w:rsid w:val="00982E02"/>
    <w:rsid w:val="00984517"/>
    <w:rsid w:val="00986F61"/>
    <w:rsid w:val="0099309D"/>
    <w:rsid w:val="009956E4"/>
    <w:rsid w:val="00996636"/>
    <w:rsid w:val="00997D13"/>
    <w:rsid w:val="009A73CA"/>
    <w:rsid w:val="009A7972"/>
    <w:rsid w:val="009A7BCD"/>
    <w:rsid w:val="009B7B4E"/>
    <w:rsid w:val="009C71BB"/>
    <w:rsid w:val="009D07D7"/>
    <w:rsid w:val="009D3C93"/>
    <w:rsid w:val="009E006C"/>
    <w:rsid w:val="009E13CB"/>
    <w:rsid w:val="009E6E94"/>
    <w:rsid w:val="009E6FE7"/>
    <w:rsid w:val="009F05A0"/>
    <w:rsid w:val="009F38DD"/>
    <w:rsid w:val="00A02D05"/>
    <w:rsid w:val="00A05165"/>
    <w:rsid w:val="00A07821"/>
    <w:rsid w:val="00A10223"/>
    <w:rsid w:val="00A10E01"/>
    <w:rsid w:val="00A12DCA"/>
    <w:rsid w:val="00A15251"/>
    <w:rsid w:val="00A17260"/>
    <w:rsid w:val="00A175F3"/>
    <w:rsid w:val="00A23250"/>
    <w:rsid w:val="00A259C8"/>
    <w:rsid w:val="00A27B16"/>
    <w:rsid w:val="00A27C38"/>
    <w:rsid w:val="00A306D4"/>
    <w:rsid w:val="00A31046"/>
    <w:rsid w:val="00A35E33"/>
    <w:rsid w:val="00A374AB"/>
    <w:rsid w:val="00A41BE7"/>
    <w:rsid w:val="00A423AF"/>
    <w:rsid w:val="00A479B3"/>
    <w:rsid w:val="00A47A6C"/>
    <w:rsid w:val="00A515FA"/>
    <w:rsid w:val="00A527A6"/>
    <w:rsid w:val="00A540D5"/>
    <w:rsid w:val="00A61936"/>
    <w:rsid w:val="00A63D23"/>
    <w:rsid w:val="00A648CF"/>
    <w:rsid w:val="00A64B79"/>
    <w:rsid w:val="00A715A4"/>
    <w:rsid w:val="00A72568"/>
    <w:rsid w:val="00A736B6"/>
    <w:rsid w:val="00A762D6"/>
    <w:rsid w:val="00A76DD8"/>
    <w:rsid w:val="00A81A78"/>
    <w:rsid w:val="00A84086"/>
    <w:rsid w:val="00A84DED"/>
    <w:rsid w:val="00A921F8"/>
    <w:rsid w:val="00A96D73"/>
    <w:rsid w:val="00AA23EC"/>
    <w:rsid w:val="00AA4634"/>
    <w:rsid w:val="00AA5071"/>
    <w:rsid w:val="00AA522C"/>
    <w:rsid w:val="00AB0C72"/>
    <w:rsid w:val="00AB112E"/>
    <w:rsid w:val="00AB4CF1"/>
    <w:rsid w:val="00AB6311"/>
    <w:rsid w:val="00AC00A2"/>
    <w:rsid w:val="00AC145C"/>
    <w:rsid w:val="00AC479B"/>
    <w:rsid w:val="00AC4FBA"/>
    <w:rsid w:val="00AD2987"/>
    <w:rsid w:val="00AE041A"/>
    <w:rsid w:val="00AE1049"/>
    <w:rsid w:val="00AE4B95"/>
    <w:rsid w:val="00AE6D63"/>
    <w:rsid w:val="00AF3FFC"/>
    <w:rsid w:val="00AF4B3F"/>
    <w:rsid w:val="00AF5675"/>
    <w:rsid w:val="00AF5A91"/>
    <w:rsid w:val="00B03136"/>
    <w:rsid w:val="00B0585F"/>
    <w:rsid w:val="00B158C1"/>
    <w:rsid w:val="00B235EA"/>
    <w:rsid w:val="00B27BFA"/>
    <w:rsid w:val="00B308B0"/>
    <w:rsid w:val="00B30B49"/>
    <w:rsid w:val="00B426C0"/>
    <w:rsid w:val="00B54982"/>
    <w:rsid w:val="00B54AEB"/>
    <w:rsid w:val="00B55E19"/>
    <w:rsid w:val="00B5750E"/>
    <w:rsid w:val="00B57C60"/>
    <w:rsid w:val="00B600E2"/>
    <w:rsid w:val="00B61699"/>
    <w:rsid w:val="00B63726"/>
    <w:rsid w:val="00B64DB2"/>
    <w:rsid w:val="00B70298"/>
    <w:rsid w:val="00B715ED"/>
    <w:rsid w:val="00B773F5"/>
    <w:rsid w:val="00B77F40"/>
    <w:rsid w:val="00B81E8C"/>
    <w:rsid w:val="00B972FC"/>
    <w:rsid w:val="00BA132D"/>
    <w:rsid w:val="00BA24A6"/>
    <w:rsid w:val="00BA2620"/>
    <w:rsid w:val="00BB4785"/>
    <w:rsid w:val="00BB6809"/>
    <w:rsid w:val="00BC2066"/>
    <w:rsid w:val="00BC39B3"/>
    <w:rsid w:val="00BD07BA"/>
    <w:rsid w:val="00BD19FC"/>
    <w:rsid w:val="00BE3B24"/>
    <w:rsid w:val="00BF0FE0"/>
    <w:rsid w:val="00BF3C59"/>
    <w:rsid w:val="00BF53BC"/>
    <w:rsid w:val="00BF58E8"/>
    <w:rsid w:val="00BF7B4E"/>
    <w:rsid w:val="00C15AAD"/>
    <w:rsid w:val="00C2006C"/>
    <w:rsid w:val="00C2024C"/>
    <w:rsid w:val="00C2149A"/>
    <w:rsid w:val="00C21A8B"/>
    <w:rsid w:val="00C21AD8"/>
    <w:rsid w:val="00C26593"/>
    <w:rsid w:val="00C30A91"/>
    <w:rsid w:val="00C46C3A"/>
    <w:rsid w:val="00C52C53"/>
    <w:rsid w:val="00C56AFA"/>
    <w:rsid w:val="00C5723E"/>
    <w:rsid w:val="00C57712"/>
    <w:rsid w:val="00C6161B"/>
    <w:rsid w:val="00C6538D"/>
    <w:rsid w:val="00C70711"/>
    <w:rsid w:val="00C70E7A"/>
    <w:rsid w:val="00C72B19"/>
    <w:rsid w:val="00C744BF"/>
    <w:rsid w:val="00C75577"/>
    <w:rsid w:val="00C77257"/>
    <w:rsid w:val="00C835C1"/>
    <w:rsid w:val="00C91A31"/>
    <w:rsid w:val="00C9224A"/>
    <w:rsid w:val="00C95007"/>
    <w:rsid w:val="00C95C76"/>
    <w:rsid w:val="00C960CD"/>
    <w:rsid w:val="00C97D59"/>
    <w:rsid w:val="00CA3286"/>
    <w:rsid w:val="00CA65DE"/>
    <w:rsid w:val="00CB0B8E"/>
    <w:rsid w:val="00CB13DA"/>
    <w:rsid w:val="00CB4088"/>
    <w:rsid w:val="00CB539B"/>
    <w:rsid w:val="00CC0054"/>
    <w:rsid w:val="00CC2FA6"/>
    <w:rsid w:val="00CC35AD"/>
    <w:rsid w:val="00CC3A8F"/>
    <w:rsid w:val="00CC40EE"/>
    <w:rsid w:val="00CC4D32"/>
    <w:rsid w:val="00CD09A2"/>
    <w:rsid w:val="00CD5A29"/>
    <w:rsid w:val="00CE09C9"/>
    <w:rsid w:val="00CE0CE2"/>
    <w:rsid w:val="00CE1264"/>
    <w:rsid w:val="00CE24C8"/>
    <w:rsid w:val="00CF38BE"/>
    <w:rsid w:val="00CF7A57"/>
    <w:rsid w:val="00D02F6A"/>
    <w:rsid w:val="00D03AB2"/>
    <w:rsid w:val="00D061BB"/>
    <w:rsid w:val="00D06D86"/>
    <w:rsid w:val="00D076DC"/>
    <w:rsid w:val="00D07BE3"/>
    <w:rsid w:val="00D11DA8"/>
    <w:rsid w:val="00D153F9"/>
    <w:rsid w:val="00D1666B"/>
    <w:rsid w:val="00D20534"/>
    <w:rsid w:val="00D22A94"/>
    <w:rsid w:val="00D22AC2"/>
    <w:rsid w:val="00D23162"/>
    <w:rsid w:val="00D27691"/>
    <w:rsid w:val="00D27CAE"/>
    <w:rsid w:val="00D34F59"/>
    <w:rsid w:val="00D427F3"/>
    <w:rsid w:val="00D452A8"/>
    <w:rsid w:val="00D460CB"/>
    <w:rsid w:val="00D46B1E"/>
    <w:rsid w:val="00D47328"/>
    <w:rsid w:val="00D50094"/>
    <w:rsid w:val="00D50271"/>
    <w:rsid w:val="00D560E2"/>
    <w:rsid w:val="00D5772A"/>
    <w:rsid w:val="00D57C33"/>
    <w:rsid w:val="00D668B8"/>
    <w:rsid w:val="00D84467"/>
    <w:rsid w:val="00D86470"/>
    <w:rsid w:val="00D86FBC"/>
    <w:rsid w:val="00D909AD"/>
    <w:rsid w:val="00D91925"/>
    <w:rsid w:val="00D93916"/>
    <w:rsid w:val="00D963A6"/>
    <w:rsid w:val="00D97ED8"/>
    <w:rsid w:val="00DA425A"/>
    <w:rsid w:val="00DB386D"/>
    <w:rsid w:val="00DC0CC2"/>
    <w:rsid w:val="00DC3472"/>
    <w:rsid w:val="00DC5F24"/>
    <w:rsid w:val="00DC6C81"/>
    <w:rsid w:val="00DD35EE"/>
    <w:rsid w:val="00DD592B"/>
    <w:rsid w:val="00DD6088"/>
    <w:rsid w:val="00DD722A"/>
    <w:rsid w:val="00DE1C00"/>
    <w:rsid w:val="00DE53D0"/>
    <w:rsid w:val="00DE61EC"/>
    <w:rsid w:val="00DE656F"/>
    <w:rsid w:val="00DE77B5"/>
    <w:rsid w:val="00DF0ABA"/>
    <w:rsid w:val="00DF0E45"/>
    <w:rsid w:val="00DF775D"/>
    <w:rsid w:val="00E01D08"/>
    <w:rsid w:val="00E02287"/>
    <w:rsid w:val="00E02FA1"/>
    <w:rsid w:val="00E0464E"/>
    <w:rsid w:val="00E067E4"/>
    <w:rsid w:val="00E11C08"/>
    <w:rsid w:val="00E1262D"/>
    <w:rsid w:val="00E15BCC"/>
    <w:rsid w:val="00E17405"/>
    <w:rsid w:val="00E21A00"/>
    <w:rsid w:val="00E21BA6"/>
    <w:rsid w:val="00E22FB9"/>
    <w:rsid w:val="00E259AE"/>
    <w:rsid w:val="00E4026B"/>
    <w:rsid w:val="00E43B4D"/>
    <w:rsid w:val="00E45814"/>
    <w:rsid w:val="00E627C3"/>
    <w:rsid w:val="00E72A12"/>
    <w:rsid w:val="00E7591F"/>
    <w:rsid w:val="00E817E2"/>
    <w:rsid w:val="00E85798"/>
    <w:rsid w:val="00E87266"/>
    <w:rsid w:val="00E96BC9"/>
    <w:rsid w:val="00E97638"/>
    <w:rsid w:val="00EA0A8A"/>
    <w:rsid w:val="00EA1618"/>
    <w:rsid w:val="00EA473E"/>
    <w:rsid w:val="00EA4C35"/>
    <w:rsid w:val="00EA5266"/>
    <w:rsid w:val="00EA5C26"/>
    <w:rsid w:val="00EB167A"/>
    <w:rsid w:val="00EB5AB9"/>
    <w:rsid w:val="00EC0B4E"/>
    <w:rsid w:val="00EC13EB"/>
    <w:rsid w:val="00EC13FD"/>
    <w:rsid w:val="00EC204A"/>
    <w:rsid w:val="00EC49CC"/>
    <w:rsid w:val="00EC7BAE"/>
    <w:rsid w:val="00ED4934"/>
    <w:rsid w:val="00ED64EC"/>
    <w:rsid w:val="00EE1B34"/>
    <w:rsid w:val="00EE3A80"/>
    <w:rsid w:val="00EE3EB2"/>
    <w:rsid w:val="00EE510B"/>
    <w:rsid w:val="00EF6F21"/>
    <w:rsid w:val="00EF6F39"/>
    <w:rsid w:val="00F0668C"/>
    <w:rsid w:val="00F06A15"/>
    <w:rsid w:val="00F07CA3"/>
    <w:rsid w:val="00F14C5F"/>
    <w:rsid w:val="00F16757"/>
    <w:rsid w:val="00F2211A"/>
    <w:rsid w:val="00F240BE"/>
    <w:rsid w:val="00F25C12"/>
    <w:rsid w:val="00F33463"/>
    <w:rsid w:val="00F33A21"/>
    <w:rsid w:val="00F34B7A"/>
    <w:rsid w:val="00F37966"/>
    <w:rsid w:val="00F37AE2"/>
    <w:rsid w:val="00F41AA9"/>
    <w:rsid w:val="00F41DB7"/>
    <w:rsid w:val="00F45FEA"/>
    <w:rsid w:val="00F504C7"/>
    <w:rsid w:val="00F50F4F"/>
    <w:rsid w:val="00F5124B"/>
    <w:rsid w:val="00F54741"/>
    <w:rsid w:val="00F7207A"/>
    <w:rsid w:val="00F72BF5"/>
    <w:rsid w:val="00F7529F"/>
    <w:rsid w:val="00F80685"/>
    <w:rsid w:val="00F80767"/>
    <w:rsid w:val="00F85DBB"/>
    <w:rsid w:val="00F90331"/>
    <w:rsid w:val="00FA5B7E"/>
    <w:rsid w:val="00FB0A24"/>
    <w:rsid w:val="00FC012A"/>
    <w:rsid w:val="00FC40B2"/>
    <w:rsid w:val="00FD19C7"/>
    <w:rsid w:val="00FD1E1F"/>
    <w:rsid w:val="00FE459D"/>
    <w:rsid w:val="00FE52CE"/>
    <w:rsid w:val="00FE6A5E"/>
    <w:rsid w:val="00FE6D63"/>
    <w:rsid w:val="00FE7AFB"/>
    <w:rsid w:val="0A7257F6"/>
    <w:rsid w:val="0D000A0E"/>
    <w:rsid w:val="3CA25B20"/>
    <w:rsid w:val="46301509"/>
    <w:rsid w:val="5DFE885D"/>
    <w:rsid w:val="6630DC5D"/>
    <w:rsid w:val="71D72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F08C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iPriority="9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unhideWhenUsed="1"/>
    <w:lsdException w:name="Body Text Indent 2" w:uiPriority="99" w:unhideWhenUsed="1"/>
    <w:lsdException w:name="Body Text Indent 3" w:unhideWhenUsed="1"/>
    <w:lsdException w:name="Block Text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411E"/>
    <w:pPr>
      <w:jc w:val="both"/>
    </w:pPr>
    <w:rPr>
      <w:rFonts w:asciiTheme="minorHAnsi" w:hAnsiTheme="minorHAnsi"/>
    </w:rPr>
  </w:style>
  <w:style w:type="paragraph" w:styleId="Heading1">
    <w:name w:val="heading 1"/>
    <w:basedOn w:val="Normal"/>
    <w:next w:val="Normal"/>
    <w:qFormat/>
    <w:rsid w:val="00A23250"/>
    <w:pPr>
      <w:keepNext/>
      <w:numPr>
        <w:numId w:val="9"/>
      </w:numPr>
      <w:jc w:val="left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901694"/>
    <w:pPr>
      <w:keepNext/>
      <w:numPr>
        <w:ilvl w:val="1"/>
        <w:numId w:val="9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qFormat/>
    <w:rsid w:val="00901694"/>
    <w:pPr>
      <w:keepNext/>
      <w:numPr>
        <w:ilvl w:val="2"/>
        <w:numId w:val="9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A23250"/>
    <w:pPr>
      <w:keepNext/>
      <w:numPr>
        <w:ilvl w:val="3"/>
        <w:numId w:val="9"/>
      </w:numPr>
      <w:ind w:left="720"/>
      <w:jc w:val="left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901694"/>
    <w:pPr>
      <w:numPr>
        <w:ilvl w:val="4"/>
        <w:numId w:val="9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901694"/>
    <w:pPr>
      <w:numPr>
        <w:ilvl w:val="5"/>
        <w:numId w:val="9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qFormat/>
    <w:rsid w:val="00901694"/>
    <w:pPr>
      <w:numPr>
        <w:ilvl w:val="6"/>
        <w:numId w:val="9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901694"/>
    <w:pPr>
      <w:numPr>
        <w:ilvl w:val="7"/>
        <w:numId w:val="9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901694"/>
    <w:pPr>
      <w:numPr>
        <w:ilvl w:val="8"/>
        <w:numId w:val="9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9A7972"/>
    <w:rPr>
      <w:b/>
    </w:rPr>
  </w:style>
  <w:style w:type="paragraph" w:styleId="BodyText2">
    <w:name w:val="Body Text 2"/>
    <w:basedOn w:val="Normal"/>
    <w:link w:val="BodyText2Char"/>
    <w:uiPriority w:val="99"/>
    <w:rsid w:val="009A7972"/>
    <w:rPr>
      <w:rFonts w:ascii="Helv" w:hAnsi="Helv"/>
      <w:snapToGrid w:val="0"/>
      <w:color w:val="000000"/>
    </w:rPr>
  </w:style>
  <w:style w:type="paragraph" w:styleId="BodyText3">
    <w:name w:val="Body Text 3"/>
    <w:basedOn w:val="Normal"/>
    <w:rsid w:val="009A7972"/>
    <w:rPr>
      <w:b/>
      <w:color w:val="0000FF"/>
    </w:rPr>
  </w:style>
  <w:style w:type="paragraph" w:styleId="BodyTextIndent">
    <w:name w:val="Body Text Indent"/>
    <w:basedOn w:val="Normal"/>
    <w:rsid w:val="009A7972"/>
    <w:rPr>
      <w:color w:val="FF0000"/>
    </w:rPr>
  </w:style>
  <w:style w:type="paragraph" w:styleId="BodyTextIndent2">
    <w:name w:val="Body Text Indent 2"/>
    <w:basedOn w:val="Normal"/>
    <w:link w:val="BodyTextIndent2Char"/>
    <w:uiPriority w:val="99"/>
    <w:rsid w:val="009A7972"/>
    <w:pPr>
      <w:ind w:left="-360"/>
    </w:pPr>
    <w:rPr>
      <w:color w:val="FF0000"/>
    </w:rPr>
  </w:style>
  <w:style w:type="paragraph" w:customStyle="1" w:styleId="Caption1">
    <w:name w:val="Caption1"/>
    <w:basedOn w:val="Normal"/>
    <w:next w:val="Normal"/>
    <w:rsid w:val="009A7972"/>
    <w:pPr>
      <w:jc w:val="left"/>
    </w:pPr>
    <w:rPr>
      <w:sz w:val="24"/>
    </w:rPr>
  </w:style>
  <w:style w:type="paragraph" w:styleId="Caption">
    <w:name w:val="caption"/>
    <w:basedOn w:val="Normal"/>
    <w:next w:val="Normal"/>
    <w:qFormat/>
    <w:rsid w:val="009A7972"/>
    <w:pPr>
      <w:jc w:val="left"/>
    </w:pPr>
    <w:rPr>
      <w:sz w:val="24"/>
    </w:rPr>
  </w:style>
  <w:style w:type="paragraph" w:customStyle="1" w:styleId="Document1">
    <w:name w:val="Document 1"/>
    <w:rsid w:val="009A7972"/>
    <w:pPr>
      <w:keepNext/>
      <w:keepLines/>
      <w:tabs>
        <w:tab w:val="left" w:pos="-720"/>
      </w:tabs>
    </w:pPr>
    <w:rPr>
      <w:rFonts w:ascii="Swiss 721 Roman" w:hAnsi="Swiss 721 Roman"/>
      <w:sz w:val="18"/>
    </w:rPr>
  </w:style>
  <w:style w:type="character" w:styleId="EndnoteReference">
    <w:name w:val="endnote reference"/>
    <w:semiHidden/>
    <w:rsid w:val="009A7972"/>
    <w:rPr>
      <w:vertAlign w:val="superscript"/>
    </w:rPr>
  </w:style>
  <w:style w:type="paragraph" w:customStyle="1" w:styleId="EndnoteText1">
    <w:name w:val="Endnote Text1"/>
    <w:basedOn w:val="Normal"/>
    <w:rsid w:val="009A7972"/>
    <w:pPr>
      <w:jc w:val="left"/>
    </w:pPr>
    <w:rPr>
      <w:sz w:val="24"/>
    </w:rPr>
  </w:style>
  <w:style w:type="paragraph" w:styleId="EndnoteText">
    <w:name w:val="endnote text"/>
    <w:basedOn w:val="Normal"/>
    <w:semiHidden/>
    <w:rsid w:val="009A7972"/>
  </w:style>
  <w:style w:type="paragraph" w:styleId="Footer">
    <w:name w:val="footer"/>
    <w:basedOn w:val="Normal"/>
    <w:link w:val="FooterChar"/>
    <w:uiPriority w:val="99"/>
    <w:rsid w:val="009A7972"/>
    <w:pPr>
      <w:tabs>
        <w:tab w:val="center" w:pos="4320"/>
        <w:tab w:val="right" w:pos="8640"/>
      </w:tabs>
    </w:pPr>
  </w:style>
  <w:style w:type="character" w:styleId="FootnoteReference">
    <w:name w:val="footnote reference"/>
    <w:semiHidden/>
    <w:rsid w:val="009A7972"/>
    <w:rPr>
      <w:vertAlign w:val="superscript"/>
    </w:rPr>
  </w:style>
  <w:style w:type="paragraph" w:styleId="FootnoteText">
    <w:name w:val="footnote text"/>
    <w:basedOn w:val="Normal"/>
    <w:semiHidden/>
    <w:rsid w:val="009A7972"/>
    <w:pPr>
      <w:ind w:left="187" w:hanging="187"/>
    </w:pPr>
    <w:rPr>
      <w:color w:val="000000"/>
      <w:sz w:val="18"/>
    </w:rPr>
  </w:style>
  <w:style w:type="paragraph" w:styleId="Header">
    <w:name w:val="header"/>
    <w:basedOn w:val="Normal"/>
    <w:link w:val="HeaderChar"/>
    <w:uiPriority w:val="99"/>
    <w:rsid w:val="009A7972"/>
    <w:pPr>
      <w:tabs>
        <w:tab w:val="center" w:pos="4320"/>
        <w:tab w:val="right" w:pos="8640"/>
      </w:tabs>
      <w:jc w:val="center"/>
    </w:pPr>
  </w:style>
  <w:style w:type="character" w:customStyle="1" w:styleId="MajorHeadin">
    <w:name w:val="Major Headin"/>
    <w:basedOn w:val="DefaultParagraphFont"/>
    <w:rsid w:val="009A7972"/>
  </w:style>
  <w:style w:type="character" w:styleId="PageNumber">
    <w:name w:val="page number"/>
    <w:basedOn w:val="DefaultParagraphFont"/>
    <w:rsid w:val="009A7972"/>
  </w:style>
  <w:style w:type="paragraph" w:customStyle="1" w:styleId="para">
    <w:name w:val="para"/>
    <w:rsid w:val="009A7972"/>
    <w:pPr>
      <w:jc w:val="both"/>
    </w:pPr>
    <w:rPr>
      <w:rFonts w:ascii="Arial" w:hAnsi="Arial"/>
      <w:sz w:val="22"/>
    </w:rPr>
  </w:style>
  <w:style w:type="paragraph" w:customStyle="1" w:styleId="PPAR1">
    <w:name w:val="PPAR1"/>
    <w:basedOn w:val="Normal"/>
    <w:rsid w:val="009A7972"/>
    <w:pPr>
      <w:keepNext/>
      <w:spacing w:before="120" w:after="120"/>
      <w:jc w:val="center"/>
    </w:pPr>
    <w:rPr>
      <w:b/>
      <w:caps/>
    </w:rPr>
  </w:style>
  <w:style w:type="paragraph" w:customStyle="1" w:styleId="RightPar1">
    <w:name w:val="Right Par 1"/>
    <w:rsid w:val="009A7972"/>
    <w:pPr>
      <w:tabs>
        <w:tab w:val="left" w:pos="-720"/>
        <w:tab w:val="left" w:pos="0"/>
        <w:tab w:val="decimal" w:pos="720"/>
      </w:tabs>
      <w:ind w:left="720"/>
    </w:pPr>
    <w:rPr>
      <w:rFonts w:ascii="Swiss 721 Roman" w:hAnsi="Swiss 721 Roman"/>
      <w:sz w:val="18"/>
    </w:rPr>
  </w:style>
  <w:style w:type="paragraph" w:customStyle="1" w:styleId="RightPar2">
    <w:name w:val="Right Par 2"/>
    <w:rsid w:val="009A7972"/>
    <w:pPr>
      <w:tabs>
        <w:tab w:val="left" w:pos="-720"/>
        <w:tab w:val="left" w:pos="0"/>
        <w:tab w:val="left" w:pos="720"/>
        <w:tab w:val="decimal" w:pos="1440"/>
      </w:tabs>
      <w:ind w:left="1440"/>
    </w:pPr>
    <w:rPr>
      <w:rFonts w:ascii="Swiss 721 Roman" w:hAnsi="Swiss 721 Roman"/>
      <w:sz w:val="18"/>
    </w:rPr>
  </w:style>
  <w:style w:type="paragraph" w:customStyle="1" w:styleId="RightPar3">
    <w:name w:val="Right Par 3"/>
    <w:rsid w:val="009A7972"/>
    <w:pPr>
      <w:tabs>
        <w:tab w:val="left" w:pos="-720"/>
        <w:tab w:val="left" w:pos="0"/>
        <w:tab w:val="left" w:pos="720"/>
        <w:tab w:val="left" w:pos="1440"/>
        <w:tab w:val="decimal" w:pos="2160"/>
      </w:tabs>
      <w:ind w:left="2160"/>
    </w:pPr>
    <w:rPr>
      <w:rFonts w:ascii="Swiss 721 Roman" w:hAnsi="Swiss 721 Roman"/>
      <w:sz w:val="18"/>
    </w:rPr>
  </w:style>
  <w:style w:type="paragraph" w:customStyle="1" w:styleId="RightPar4">
    <w:name w:val="Right Par 4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ind w:left="2880"/>
    </w:pPr>
    <w:rPr>
      <w:rFonts w:ascii="Swiss 721 Roman" w:hAnsi="Swiss 721 Roman"/>
      <w:sz w:val="18"/>
    </w:rPr>
  </w:style>
  <w:style w:type="paragraph" w:customStyle="1" w:styleId="RightPar5">
    <w:name w:val="Right Par 5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ind w:left="3600"/>
    </w:pPr>
    <w:rPr>
      <w:rFonts w:ascii="Swiss 721 Roman" w:hAnsi="Swiss 721 Roman"/>
      <w:sz w:val="18"/>
    </w:rPr>
  </w:style>
  <w:style w:type="paragraph" w:customStyle="1" w:styleId="RightPar6">
    <w:name w:val="Right Par 6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ind w:left="4320"/>
    </w:pPr>
    <w:rPr>
      <w:rFonts w:ascii="Swiss 721 Roman" w:hAnsi="Swiss 721 Roman"/>
      <w:sz w:val="18"/>
    </w:rPr>
  </w:style>
  <w:style w:type="paragraph" w:customStyle="1" w:styleId="RightPar7">
    <w:name w:val="Right Par 7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ind w:left="5040"/>
    </w:pPr>
    <w:rPr>
      <w:rFonts w:ascii="Swiss 721 Roman" w:hAnsi="Swiss 721 Roman"/>
      <w:sz w:val="18"/>
    </w:rPr>
  </w:style>
  <w:style w:type="paragraph" w:customStyle="1" w:styleId="RightPar8">
    <w:name w:val="Right Par 8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ind w:left="5760"/>
    </w:pPr>
    <w:rPr>
      <w:rFonts w:ascii="Swiss 721 Roman" w:hAnsi="Swiss 721 Roman"/>
      <w:sz w:val="18"/>
    </w:rPr>
  </w:style>
  <w:style w:type="paragraph" w:customStyle="1" w:styleId="TA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0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1">
    <w:name w:val="TA1"/>
    <w:rsid w:val="009A7972"/>
    <w:pPr>
      <w:jc w:val="both"/>
    </w:pPr>
    <w:rPr>
      <w:rFonts w:ascii="Arial" w:hAnsi="Arial"/>
      <w:sz w:val="22"/>
    </w:rPr>
  </w:style>
  <w:style w:type="paragraph" w:customStyle="1" w:styleId="Technical4">
    <w:name w:val="Technical 4"/>
    <w:rsid w:val="009A7972"/>
    <w:pPr>
      <w:tabs>
        <w:tab w:val="left" w:pos="-720"/>
      </w:tabs>
    </w:pPr>
    <w:rPr>
      <w:rFonts w:ascii="Swiss 721 Roman" w:hAnsi="Swiss 721 Roman"/>
      <w:b/>
      <w:sz w:val="18"/>
    </w:rPr>
  </w:style>
  <w:style w:type="paragraph" w:customStyle="1" w:styleId="Technical5">
    <w:name w:val="Technical 5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6">
    <w:name w:val="Technical 6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7">
    <w:name w:val="Technical 7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8">
    <w:name w:val="Technical 8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styleId="Title">
    <w:name w:val="Title"/>
    <w:basedOn w:val="Normal"/>
    <w:qFormat/>
    <w:rsid w:val="009A7972"/>
    <w:pPr>
      <w:jc w:val="center"/>
    </w:pPr>
    <w:rPr>
      <w:rFonts w:ascii="Times New Roman" w:hAnsi="Times New Roman"/>
      <w:b/>
      <w:color w:val="0000FF"/>
      <w:sz w:val="34"/>
    </w:rPr>
  </w:style>
  <w:style w:type="paragraph" w:customStyle="1" w:styleId="TOAHeading1">
    <w:name w:val="TOA Heading1"/>
    <w:basedOn w:val="Normal"/>
    <w:next w:val="Normal"/>
    <w:rsid w:val="009A7972"/>
    <w:pPr>
      <w:tabs>
        <w:tab w:val="right" w:pos="9360"/>
      </w:tabs>
      <w:jc w:val="left"/>
    </w:pPr>
  </w:style>
  <w:style w:type="paragraph" w:styleId="TOAHeading">
    <w:name w:val="toa heading"/>
    <w:basedOn w:val="Normal"/>
    <w:next w:val="Normal"/>
    <w:semiHidden/>
    <w:rsid w:val="009A7972"/>
    <w:pPr>
      <w:tabs>
        <w:tab w:val="right" w:pos="9360"/>
      </w:tabs>
      <w:jc w:val="left"/>
    </w:pPr>
  </w:style>
  <w:style w:type="paragraph" w:styleId="TOC1">
    <w:name w:val="toc 1"/>
    <w:basedOn w:val="Normal"/>
    <w:next w:val="Normal"/>
    <w:autoRedefine/>
    <w:semiHidden/>
    <w:rsid w:val="009A7972"/>
    <w:pPr>
      <w:tabs>
        <w:tab w:val="left" w:pos="720"/>
        <w:tab w:val="right" w:pos="9360"/>
      </w:tabs>
      <w:spacing w:before="120" w:after="60"/>
      <w:jc w:val="left"/>
    </w:pPr>
    <w:rPr>
      <w:caps/>
      <w:noProof/>
    </w:rPr>
  </w:style>
  <w:style w:type="paragraph" w:styleId="TOC2">
    <w:name w:val="toc 2"/>
    <w:basedOn w:val="Normal"/>
    <w:next w:val="Normal"/>
    <w:autoRedefine/>
    <w:semiHidden/>
    <w:rsid w:val="009A7972"/>
    <w:pPr>
      <w:tabs>
        <w:tab w:val="left" w:pos="720"/>
        <w:tab w:val="left" w:pos="1440"/>
        <w:tab w:val="right" w:pos="9360"/>
      </w:tabs>
      <w:ind w:left="720"/>
      <w:jc w:val="left"/>
    </w:pPr>
    <w:rPr>
      <w:noProof/>
      <w:color w:val="000000"/>
    </w:rPr>
  </w:style>
  <w:style w:type="paragraph" w:styleId="TOC3">
    <w:name w:val="toc 3"/>
    <w:basedOn w:val="Normal"/>
    <w:next w:val="Normal"/>
    <w:semiHidden/>
    <w:rsid w:val="009A7972"/>
    <w:pPr>
      <w:tabs>
        <w:tab w:val="right" w:pos="9360"/>
      </w:tabs>
      <w:ind w:left="440"/>
      <w:jc w:val="left"/>
    </w:pPr>
    <w:rPr>
      <w:rFonts w:ascii="Times New Roman" w:hAnsi="Times New Roman"/>
    </w:rPr>
  </w:style>
  <w:style w:type="paragraph" w:styleId="TOC4">
    <w:name w:val="toc 4"/>
    <w:basedOn w:val="Normal"/>
    <w:next w:val="Normal"/>
    <w:semiHidden/>
    <w:rsid w:val="009A7972"/>
    <w:pPr>
      <w:tabs>
        <w:tab w:val="right" w:pos="9360"/>
      </w:tabs>
      <w:ind w:left="660"/>
      <w:jc w:val="left"/>
    </w:pPr>
    <w:rPr>
      <w:rFonts w:ascii="Times New Roman" w:hAnsi="Times New Roman"/>
    </w:rPr>
  </w:style>
  <w:style w:type="paragraph" w:styleId="TOC5">
    <w:name w:val="toc 5"/>
    <w:basedOn w:val="Normal"/>
    <w:next w:val="Normal"/>
    <w:semiHidden/>
    <w:rsid w:val="009A7972"/>
    <w:pPr>
      <w:tabs>
        <w:tab w:val="right" w:pos="9360"/>
      </w:tabs>
      <w:ind w:left="880"/>
      <w:jc w:val="left"/>
    </w:pPr>
    <w:rPr>
      <w:rFonts w:ascii="Times New Roman" w:hAnsi="Times New Roman"/>
    </w:rPr>
  </w:style>
  <w:style w:type="paragraph" w:styleId="TOC6">
    <w:name w:val="toc 6"/>
    <w:basedOn w:val="Normal"/>
    <w:next w:val="Normal"/>
    <w:semiHidden/>
    <w:rsid w:val="009A7972"/>
    <w:pPr>
      <w:tabs>
        <w:tab w:val="right" w:pos="9360"/>
      </w:tabs>
      <w:ind w:left="1100"/>
      <w:jc w:val="left"/>
    </w:pPr>
    <w:rPr>
      <w:rFonts w:ascii="Times New Roman" w:hAnsi="Times New Roman"/>
    </w:rPr>
  </w:style>
  <w:style w:type="paragraph" w:styleId="TOC7">
    <w:name w:val="toc 7"/>
    <w:basedOn w:val="Normal"/>
    <w:next w:val="Normal"/>
    <w:semiHidden/>
    <w:rsid w:val="009A7972"/>
    <w:pPr>
      <w:tabs>
        <w:tab w:val="right" w:pos="9360"/>
      </w:tabs>
      <w:ind w:left="1320"/>
      <w:jc w:val="left"/>
    </w:pPr>
    <w:rPr>
      <w:rFonts w:ascii="Times New Roman" w:hAnsi="Times New Roman"/>
    </w:rPr>
  </w:style>
  <w:style w:type="paragraph" w:styleId="TOC8">
    <w:name w:val="toc 8"/>
    <w:basedOn w:val="Normal"/>
    <w:next w:val="Normal"/>
    <w:semiHidden/>
    <w:rsid w:val="009A7972"/>
    <w:pPr>
      <w:tabs>
        <w:tab w:val="right" w:pos="9360"/>
      </w:tabs>
      <w:ind w:left="1540"/>
      <w:jc w:val="left"/>
    </w:pPr>
    <w:rPr>
      <w:rFonts w:ascii="Times New Roman" w:hAnsi="Times New Roman"/>
    </w:rPr>
  </w:style>
  <w:style w:type="paragraph" w:styleId="TOC9">
    <w:name w:val="toc 9"/>
    <w:basedOn w:val="Normal"/>
    <w:next w:val="Normal"/>
    <w:semiHidden/>
    <w:rsid w:val="009A7972"/>
    <w:pPr>
      <w:tabs>
        <w:tab w:val="right" w:pos="9360"/>
      </w:tabs>
      <w:ind w:left="1760"/>
      <w:jc w:val="left"/>
    </w:pPr>
    <w:rPr>
      <w:rFonts w:ascii="Times New Roman" w:hAnsi="Times New Roman"/>
    </w:rPr>
  </w:style>
  <w:style w:type="paragraph" w:customStyle="1" w:styleId="TOC91">
    <w:name w:val="TOC 91"/>
    <w:basedOn w:val="Normal"/>
    <w:next w:val="Normal"/>
    <w:rsid w:val="009A7972"/>
    <w:pPr>
      <w:tabs>
        <w:tab w:val="right" w:leader="dot" w:pos="9360"/>
      </w:tabs>
      <w:ind w:left="720" w:hanging="720"/>
      <w:jc w:val="left"/>
    </w:pPr>
  </w:style>
  <w:style w:type="character" w:customStyle="1" w:styleId="Heading3Char">
    <w:name w:val="Heading 3 Char"/>
    <w:link w:val="Heading3"/>
    <w:uiPriority w:val="9"/>
    <w:rsid w:val="003F0DB2"/>
    <w:rPr>
      <w:rFonts w:ascii="Arial" w:hAnsi="Arial"/>
      <w:b/>
      <w:sz w:val="22"/>
    </w:rPr>
  </w:style>
  <w:style w:type="character" w:styleId="Hyperlink">
    <w:name w:val="Hyperlink"/>
    <w:uiPriority w:val="99"/>
    <w:unhideWhenUsed/>
    <w:rsid w:val="003F0DB2"/>
    <w:rPr>
      <w:strike w:val="0"/>
      <w:dstrike w:val="0"/>
      <w:color w:val="105CB6"/>
      <w:u w:val="none"/>
      <w:effect w:val="none"/>
    </w:rPr>
  </w:style>
  <w:style w:type="character" w:customStyle="1" w:styleId="BodyTextChar">
    <w:name w:val="Body Text Char"/>
    <w:link w:val="BodyText"/>
    <w:uiPriority w:val="99"/>
    <w:rsid w:val="003F0DB2"/>
    <w:rPr>
      <w:rFonts w:ascii="Arial" w:hAnsi="Arial"/>
      <w:b/>
      <w:sz w:val="22"/>
    </w:rPr>
  </w:style>
  <w:style w:type="character" w:customStyle="1" w:styleId="BodyText2Char">
    <w:name w:val="Body Text 2 Char"/>
    <w:link w:val="BodyText2"/>
    <w:uiPriority w:val="99"/>
    <w:rsid w:val="003F0DB2"/>
    <w:rPr>
      <w:rFonts w:ascii="Helv" w:hAnsi="Helv"/>
      <w:snapToGrid w:val="0"/>
      <w:color w:val="000000"/>
      <w:sz w:val="22"/>
    </w:rPr>
  </w:style>
  <w:style w:type="character" w:customStyle="1" w:styleId="BodyTextIndent2Char">
    <w:name w:val="Body Text Indent 2 Char"/>
    <w:link w:val="BodyTextIndent2"/>
    <w:uiPriority w:val="99"/>
    <w:rsid w:val="003F0DB2"/>
    <w:rPr>
      <w:rFonts w:ascii="Arial" w:hAnsi="Arial"/>
      <w:color w:val="FF0000"/>
      <w:sz w:val="22"/>
    </w:rPr>
  </w:style>
  <w:style w:type="paragraph" w:customStyle="1" w:styleId="chapternumber">
    <w:name w:val="chapternumber"/>
    <w:basedOn w:val="Normal"/>
    <w:rsid w:val="003F0DB2"/>
    <w:pPr>
      <w:spacing w:after="360"/>
      <w:jc w:val="left"/>
    </w:pPr>
    <w:rPr>
      <w:rFonts w:ascii="Times New Roman" w:hAnsi="Times New Roman"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3F0DB2"/>
    <w:pPr>
      <w:pBdr>
        <w:bottom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rsid w:val="003F0DB2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3F0DB2"/>
    <w:pPr>
      <w:pBdr>
        <w:top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rsid w:val="003F0DB2"/>
    <w:rPr>
      <w:rFonts w:ascii="Arial" w:hAnsi="Arial" w:cs="Arial"/>
      <w:vanish/>
      <w:sz w:val="16"/>
      <w:szCs w:val="16"/>
    </w:rPr>
  </w:style>
  <w:style w:type="paragraph" w:customStyle="1" w:styleId="ColorfulList-Accent11">
    <w:name w:val="Colorful List - Accent 11"/>
    <w:basedOn w:val="Normal"/>
    <w:uiPriority w:val="34"/>
    <w:qFormat/>
    <w:rsid w:val="00316AD0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5A4C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A4C62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0F085B"/>
    <w:rPr>
      <w:rFonts w:ascii="Arial" w:hAnsi="Arial"/>
      <w:sz w:val="22"/>
    </w:rPr>
  </w:style>
  <w:style w:type="table" w:styleId="TableGrid">
    <w:name w:val="Table Grid"/>
    <w:basedOn w:val="TableNormal"/>
    <w:rsid w:val="002B119F"/>
    <w:rPr>
      <w:rFonts w:ascii="Calibri" w:eastAsia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erChar">
    <w:name w:val="Header Char"/>
    <w:link w:val="Header"/>
    <w:uiPriority w:val="99"/>
    <w:rsid w:val="00387CC4"/>
    <w:rPr>
      <w:rFonts w:ascii="Arial" w:hAnsi="Arial"/>
      <w:sz w:val="22"/>
    </w:rPr>
  </w:style>
  <w:style w:type="paragraph" w:styleId="ListParagraph">
    <w:name w:val="List Paragraph"/>
    <w:aliases w:val="Bullet List,FooterText,List Paragraph1,Colorful List Accent 1,numbered,Paragraphe de liste1,列出段落,列出段落1,Bulletr List Paragraph,List Paragraph2,List Paragraph21,Párrafo de lista1,Parágrafo da Lista1,リスト段落1,Plan,Dot pt,F5 List Paragraph"/>
    <w:basedOn w:val="Normal"/>
    <w:link w:val="ListParagraphChar"/>
    <w:uiPriority w:val="34"/>
    <w:qFormat/>
    <w:rsid w:val="00AD2987"/>
    <w:pPr>
      <w:ind w:left="720"/>
    </w:pPr>
  </w:style>
  <w:style w:type="paragraph" w:customStyle="1" w:styleId="policyarea">
    <w:name w:val="policy area"/>
    <w:qFormat/>
    <w:rsid w:val="00C70E7A"/>
    <w:pPr>
      <w:spacing w:after="160" w:line="259" w:lineRule="auto"/>
    </w:pPr>
    <w:rPr>
      <w:rFonts w:ascii="Calibri" w:hAnsi="Calibri"/>
      <w:b/>
      <w:caps/>
      <w:noProof/>
      <w:color w:val="FFFFFF"/>
      <w:spacing w:val="-10"/>
      <w:kern w:val="28"/>
      <w:sz w:val="40"/>
      <w:szCs w:val="56"/>
      <w:lang w:eastAsia="da-DK"/>
    </w:rPr>
  </w:style>
  <w:style w:type="paragraph" w:customStyle="1" w:styleId="ACBody2">
    <w:name w:val="AC Body 2"/>
    <w:basedOn w:val="Normal"/>
    <w:rsid w:val="00141F35"/>
    <w:pPr>
      <w:adjustRightInd w:val="0"/>
      <w:spacing w:after="240"/>
      <w:ind w:left="1440"/>
    </w:pPr>
    <w:rPr>
      <w:rFonts w:ascii="Times New Roman" w:hAnsi="Times New Roman"/>
      <w:sz w:val="24"/>
      <w:lang w:val="en-IE"/>
    </w:rPr>
  </w:style>
  <w:style w:type="character" w:styleId="CommentReference">
    <w:name w:val="annotation reference"/>
    <w:basedOn w:val="DefaultParagraphFont"/>
    <w:uiPriority w:val="99"/>
    <w:semiHidden/>
    <w:unhideWhenUsed/>
    <w:rsid w:val="00157129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157129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57129"/>
    <w:rPr>
      <w:rFonts w:ascii="Arial" w:hAnsi="Arial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57129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157129"/>
    <w:rPr>
      <w:rFonts w:ascii="Arial" w:hAnsi="Arial"/>
      <w:b/>
      <w:bCs/>
      <w:sz w:val="24"/>
      <w:szCs w:val="24"/>
    </w:rPr>
  </w:style>
  <w:style w:type="paragraph" w:customStyle="1" w:styleId="Text">
    <w:name w:val="Text"/>
    <w:basedOn w:val="Normal"/>
    <w:qFormat/>
    <w:rsid w:val="00BD07BA"/>
    <w:pPr>
      <w:spacing w:after="120"/>
    </w:pPr>
    <w:rPr>
      <w:rFonts w:cstheme="minorBidi"/>
      <w:szCs w:val="24"/>
      <w:lang w:val="da-DK"/>
    </w:rPr>
  </w:style>
  <w:style w:type="paragraph" w:styleId="Revision">
    <w:name w:val="Revision"/>
    <w:hidden/>
    <w:uiPriority w:val="99"/>
    <w:semiHidden/>
    <w:rsid w:val="007149EA"/>
    <w:rPr>
      <w:rFonts w:asciiTheme="minorHAnsi" w:hAnsiTheme="minorHAnsi"/>
    </w:rPr>
  </w:style>
  <w:style w:type="character" w:customStyle="1" w:styleId="normaltextrun">
    <w:name w:val="normaltextrun"/>
    <w:basedOn w:val="DefaultParagraphFont"/>
    <w:rsid w:val="00596B91"/>
  </w:style>
  <w:style w:type="paragraph" w:customStyle="1" w:styleId="Default">
    <w:name w:val="Default"/>
    <w:rsid w:val="00596B91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GB"/>
    </w:rPr>
  </w:style>
  <w:style w:type="character" w:customStyle="1" w:styleId="ListParagraphChar">
    <w:name w:val="List Paragraph Char"/>
    <w:aliases w:val="Bullet List Char,FooterText Char,List Paragraph1 Char,Colorful List Accent 1 Char,numbered Char,Paragraphe de liste1 Char,列出段落 Char,列出段落1 Char,Bulletr List Paragraph Char,List Paragraph2 Char,List Paragraph21 Char,リスト段落1 Char"/>
    <w:link w:val="ListParagraph"/>
    <w:uiPriority w:val="34"/>
    <w:rsid w:val="003E64D0"/>
    <w:rPr>
      <w:rFonts w:asciiTheme="minorHAnsi" w:hAnsiTheme="minorHAnsi"/>
    </w:rPr>
  </w:style>
  <w:style w:type="character" w:styleId="UnresolvedMention">
    <w:name w:val="Unresolved Mention"/>
    <w:basedOn w:val="DefaultParagraphFont"/>
    <w:uiPriority w:val="99"/>
    <w:semiHidden/>
    <w:unhideWhenUsed/>
    <w:rsid w:val="002266D7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9B7B4E"/>
    <w:pPr>
      <w:widowControl w:val="0"/>
      <w:autoSpaceDE w:val="0"/>
      <w:autoSpaceDN w:val="0"/>
      <w:ind w:left="107"/>
      <w:jc w:val="left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1435068">
      <w:marLeft w:val="0"/>
      <w:marRight w:val="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5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13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7147">
                  <w:marLeft w:val="1440"/>
                  <w:marRight w:val="0"/>
                  <w:marTop w:val="0"/>
                  <w:marBottom w:val="0"/>
                  <w:divBdr>
                    <w:top w:val="single" w:sz="8" w:space="1" w:color="auto"/>
                    <w:left w:val="single" w:sz="8" w:space="4" w:color="auto"/>
                    <w:bottom w:val="single" w:sz="8" w:space="1" w:color="auto"/>
                    <w:right w:val="single" w:sz="8" w:space="4" w:color="auto"/>
                  </w:divBdr>
                </w:div>
              </w:divsChild>
            </w:div>
          </w:divsChild>
        </w:div>
      </w:divsChild>
    </w:div>
    <w:div w:id="934216241">
      <w:marLeft w:val="0"/>
      <w:marRight w:val="0"/>
      <w:marTop w:val="36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326448">
          <w:marLeft w:val="6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d5406dbd-2bdd-4bfe-89d2-78e32709cb98">
      <UserInfo>
        <DisplayName>Leila Lecapitaine</DisplayName>
        <AccountId>82</AccountId>
        <AccountType/>
      </UserInfo>
    </Owner>
    <gfc42aebc95a4ad6b55befc848d6a8c0 xmlns="96af5b07-0723-493d-bcd0-202f6eb33e4a">
      <Terms xmlns="http://schemas.microsoft.com/office/infopath/2007/PartnerControls"/>
    </gfc42aebc95a4ad6b55befc848d6a8c0>
    <g2be7d92b44c413784478055212884a6 xmlns="96af5b07-0723-493d-bcd0-202f6eb33e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Consultancy Services</TermName>
          <TermId xmlns="http://schemas.microsoft.com/office/infopath/2007/PartnerControls">1155eca9-3538-4382-be01-61067ceaf039</TermId>
        </TermInfo>
      </Terms>
    </g2be7d92b44c413784478055212884a6>
    <bfd63406e84841ceb94d765726dee9e1 xmlns="2cccc3a8-17e6-42cc-bed5-111d35c56c04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English</TermName>
          <TermId xmlns="http://schemas.microsoft.com/office/infopath/2007/PartnerControls">5ae29471-d482-4266-979d-d2e0777c80ff</TermId>
        </TermInfo>
      </Terms>
    </bfd63406e84841ceb94d765726dee9e1>
    <Category xmlns="2cccc3a8-17e6-42cc-bed5-111d35c56c04">Compliance Tools</Category>
    <g89c329416f84cc39264d6a5ff8bdf18 xmlns="96af5b07-0723-493d-bcd0-202f6eb33e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International</TermName>
          <TermId xmlns="http://schemas.microsoft.com/office/infopath/2007/PartnerControls">a41ae385-0334-4577-bb16-582262974f19</TermId>
        </TermInfo>
      </Terms>
    </g89c329416f84cc39264d6a5ff8bdf18>
    <Additional_x0020_Tags xmlns="96af5b07-0723-493d-bcd0-202f6eb33e4a" xsi:nil="true"/>
    <pd8a861b0c414b1f8a6a16e555e9cd79 xmlns="96af5b07-0723-493d-bcd0-202f6eb33e4a">
      <Terms xmlns="http://schemas.microsoft.com/office/infopath/2007/PartnerControls"/>
    </pd8a861b0c414b1f8a6a16e555e9cd79>
    <TaxCatchAll xmlns="d5406dbd-2bdd-4bfe-89d2-78e32709cb98">
      <Value>4</Value>
      <Value>1</Value>
      <Value>7</Value>
    </TaxCatchAll>
    <hc69c8dbd3c74b4b9649b9dcbd59d1df xmlns="96af5b07-0723-493d-bcd0-202f6eb33e4a">
      <Terms xmlns="http://schemas.microsoft.com/office/infopath/2007/PartnerControls"/>
    </hc69c8dbd3c74b4b9649b9dcbd59d1d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CE116FAE32949AB7165E681069F5F" ma:contentTypeVersion="24" ma:contentTypeDescription="Create a new document." ma:contentTypeScope="" ma:versionID="27b22357d9ce0dd40d79c3d649dc8760">
  <xsd:schema xmlns:xsd="http://www.w3.org/2001/XMLSchema" xmlns:xs="http://www.w3.org/2001/XMLSchema" xmlns:p="http://schemas.microsoft.com/office/2006/metadata/properties" xmlns:ns2="96af5b07-0723-493d-bcd0-202f6eb33e4a" xmlns:ns3="d5406dbd-2bdd-4bfe-89d2-78e32709cb98" xmlns:ns4="2cccc3a8-17e6-42cc-bed5-111d35c56c04" targetNamespace="http://schemas.microsoft.com/office/2006/metadata/properties" ma:root="true" ma:fieldsID="282e0e8e4d50d74b62dcb134174d1104" ns2:_="" ns3:_="" ns4:_="">
    <xsd:import namespace="96af5b07-0723-493d-bcd0-202f6eb33e4a"/>
    <xsd:import namespace="d5406dbd-2bdd-4bfe-89d2-78e32709cb98"/>
    <xsd:import namespace="2cccc3a8-17e6-42cc-bed5-111d35c56c04"/>
    <xsd:element name="properties">
      <xsd:complexType>
        <xsd:sequence>
          <xsd:element name="documentManagement">
            <xsd:complexType>
              <xsd:all>
                <xsd:element ref="ns2:g89c329416f84cc39264d6a5ff8bdf18" minOccurs="0"/>
                <xsd:element ref="ns2:gfc42aebc95a4ad6b55befc848d6a8c0" minOccurs="0"/>
                <xsd:element ref="ns2:hc69c8dbd3c74b4b9649b9dcbd59d1df" minOccurs="0"/>
                <xsd:element ref="ns2:g2be7d92b44c413784478055212884a6" minOccurs="0"/>
                <xsd:element ref="ns2:pd8a861b0c414b1f8a6a16e555e9cd79" minOccurs="0"/>
                <xsd:element ref="ns3:TaxCatchAll" minOccurs="0"/>
                <xsd:element ref="ns3:Owner"/>
                <xsd:element ref="ns2:Additional_x0020_Tags" minOccurs="0"/>
                <xsd:element ref="ns4:bfd63406e84841ceb94d765726dee9e1" minOccurs="0"/>
                <xsd:element ref="ns4:MediaServiceKeyPoints" minOccurs="0"/>
                <xsd:element ref="ns4:Category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af5b07-0723-493d-bcd0-202f6eb33e4a" elementFormDefault="qualified">
    <xsd:import namespace="http://schemas.microsoft.com/office/2006/documentManagement/types"/>
    <xsd:import namespace="http://schemas.microsoft.com/office/infopath/2007/PartnerControls"/>
    <xsd:element name="g89c329416f84cc39264d6a5ff8bdf18" ma:index="8" ma:taxonomy="true" ma:internalName="g89c329416f84cc39264d6a5ff8bdf18" ma:taxonomyFieldName="Country" ma:displayName="Country" ma:default="" ma:fieldId="{089c3294-16f8-4cc3-9264-d6a5ff8bdf18}" ma:sspId="26b69612-e2cc-4a46-9cbb-ded1a27764c6" ma:termSetId="d281581b-1776-498f-a17d-ae70d3eea2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fc42aebc95a4ad6b55befc848d6a8c0" ma:index="9" nillable="true" ma:taxonomy="true" ma:internalName="gfc42aebc95a4ad6b55befc848d6a8c0" ma:taxonomyFieldName="Region" ma:displayName="Region" ma:default="" ma:fieldId="{0fc42aeb-c95a-4ad6-b55b-efc848d6a8c0}" ma:sspId="26b69612-e2cc-4a46-9cbb-ded1a27764c6" ma:termSetId="48f6a5b0-0501-45be-8e34-009d7d9687c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c69c8dbd3c74b4b9649b9dcbd59d1df" ma:index="10" nillable="true" ma:taxonomy="true" ma:internalName="hc69c8dbd3c74b4b9649b9dcbd59d1df" ma:taxonomyFieldName="Type_x0020_of_x0020_Content" ma:displayName="Type of Content" ma:default="" ma:fieldId="{1c69c8db-d3c7-4b4b-9649-b9dcbd59d1df}" ma:sspId="26b69612-e2cc-4a46-9cbb-ded1a27764c6" ma:termSetId="f5a27719-8a5c-4b57-a048-4b8d7c4563ff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2be7d92b44c413784478055212884a6" ma:index="11" ma:taxonomy="true" ma:internalName="g2be7d92b44c413784478055212884a6" ma:taxonomyFieldName="Subejct_x0020_Area" ma:displayName="Subject Area" ma:default="" ma:fieldId="{02be7d92-b44c-4137-8447-8055212884a6}" ma:sspId="26b69612-e2cc-4a46-9cbb-ded1a27764c6" ma:termSetId="d546695b-a59c-41bb-bc7c-ee1e7f014873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pd8a861b0c414b1f8a6a16e555e9cd79" ma:index="12" nillable="true" ma:taxonomy="true" ma:internalName="pd8a861b0c414b1f8a6a16e555e9cd79" ma:taxonomyFieldName="Entry_x0020_Site" ma:displayName="Entry Site" ma:default="" ma:fieldId="{9d8a861b-0c41-4b1f-8a6a-16e555e9cd79}" ma:sspId="26b69612-e2cc-4a46-9cbb-ded1a27764c6" ma:termSetId="4a70858a-b874-457f-b309-6c8fade32e6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Additional_x0020_Tags" ma:index="20" nillable="true" ma:displayName="Additional Tags" ma:internalName="Additional_x0020_Tag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406dbd-2bdd-4bfe-89d2-78e32709cb9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3091351-a9de-41e6-8552-9c94ad6d8b85}" ma:internalName="TaxCatchAll" ma:showField="CatchAllData" ma:web="d5406dbd-2bdd-4bfe-89d2-78e32709cb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wner" ma:index="18" ma:displayName="Owner" ma:list="UserInfo" ma:SharePointGroup="0" ma:internalName="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Users" ma:index="2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ccc3a8-17e6-42cc-bed5-111d35c56c04" elementFormDefault="qualified">
    <xsd:import namespace="http://schemas.microsoft.com/office/2006/documentManagement/types"/>
    <xsd:import namespace="http://schemas.microsoft.com/office/infopath/2007/PartnerControls"/>
    <xsd:element name="bfd63406e84841ceb94d765726dee9e1" ma:index="21" ma:taxonomy="true" ma:internalName="bfd63406e84841ceb94d765726dee9e1" ma:taxonomyFieldName="Language" ma:displayName="Language" ma:readOnly="false" ma:default="1;#English|5ae29471-d482-4266-979d-d2e0777c80ff" ma:fieldId="{bfd63406-e848-41ce-b94d-765726dee9e1}" ma:sspId="26b69612-e2cc-4a46-9cbb-ded1a27764c6" ma:termSetId="c31ce768-51d7-4b3a-ad3d-2024f02c6ab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ategory" ma:index="24" nillable="true" ma:displayName="Type of Document" ma:format="Dropdown" ma:internalName="Category">
      <xsd:simpleType>
        <xsd:restriction base="dms:Choice">
          <xsd:enumeration value="Volume"/>
          <xsd:enumeration value="Compliance Tools"/>
          <xsd:enumeration value="Other Documents"/>
          <xsd:enumeration value="ZIP folder (OH &amp; CTs)"/>
        </xsd:restriction>
      </xsd:simpleType>
    </xsd:element>
    <xsd:element name="MediaServiceMetadata" ma:index="2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62531-3432-47DD-8BE0-5FA8095FDBE0}">
  <ds:schemaRefs>
    <ds:schemaRef ds:uri="http://schemas.microsoft.com/office/2006/metadata/properties"/>
    <ds:schemaRef ds:uri="http://schemas.microsoft.com/office/infopath/2007/PartnerControls"/>
    <ds:schemaRef ds:uri="d5406dbd-2bdd-4bfe-89d2-78e32709cb98"/>
    <ds:schemaRef ds:uri="96af5b07-0723-493d-bcd0-202f6eb33e4a"/>
    <ds:schemaRef ds:uri="2cccc3a8-17e6-42cc-bed5-111d35c56c04"/>
  </ds:schemaRefs>
</ds:datastoreItem>
</file>

<file path=customXml/itemProps2.xml><?xml version="1.0" encoding="utf-8"?>
<ds:datastoreItem xmlns:ds="http://schemas.openxmlformats.org/officeDocument/2006/customXml" ds:itemID="{C57CFB34-0249-46A1-BF1F-D6F36C3FCF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50E899-AD6A-4048-BBA3-F4E6F293CB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af5b07-0723-493d-bcd0-202f6eb33e4a"/>
    <ds:schemaRef ds:uri="d5406dbd-2bdd-4bfe-89d2-78e32709cb98"/>
    <ds:schemaRef ds:uri="2cccc3a8-17e6-42cc-bed5-111d35c56c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A563D4-E971-4B8F-9602-0EC558E6C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DRC ITB Tender - National &amp; Intl - Template</vt:lpstr>
    </vt:vector>
  </TitlesOfParts>
  <Manager/>
  <Company/>
  <LinksUpToDate>false</LinksUpToDate>
  <CharactersWithSpaces>2058</CharactersWithSpaces>
  <SharedDoc>false</SharedDoc>
  <HyperlinkBase/>
  <HLinks>
    <vt:vector size="30" baseType="variant">
      <vt:variant>
        <vt:i4>6422557</vt:i4>
      </vt:variant>
      <vt:variant>
        <vt:i4>12</vt:i4>
      </vt:variant>
      <vt:variant>
        <vt:i4>0</vt:i4>
      </vt:variant>
      <vt:variant>
        <vt:i4>5</vt:i4>
      </vt:variant>
      <vt:variant>
        <vt:lpwstr>mailto:yem-ads@drc.ngo</vt:lpwstr>
      </vt:variant>
      <vt:variant>
        <vt:lpwstr/>
      </vt:variant>
      <vt:variant>
        <vt:i4>6553689</vt:i4>
      </vt:variant>
      <vt:variant>
        <vt:i4>9</vt:i4>
      </vt:variant>
      <vt:variant>
        <vt:i4>0</vt:i4>
      </vt:variant>
      <vt:variant>
        <vt:i4>5</vt:i4>
      </vt:variant>
      <vt:variant>
        <vt:lpwstr>mailto:c.o.conduct@drc.ngo</vt:lpwstr>
      </vt:variant>
      <vt:variant>
        <vt:lpwstr/>
      </vt:variant>
      <vt:variant>
        <vt:i4>6422649</vt:i4>
      </vt:variant>
      <vt:variant>
        <vt:i4>6</vt:i4>
      </vt:variant>
      <vt:variant>
        <vt:i4>0</vt:i4>
      </vt:variant>
      <vt:variant>
        <vt:i4>5</vt:i4>
      </vt:variant>
      <vt:variant>
        <vt:lpwstr>http://www.drc.ngo/relief-work/concerns-complaints/code-of-conduct-reporting-mechanism</vt:lpwstr>
      </vt:variant>
      <vt:variant>
        <vt:lpwstr/>
      </vt:variant>
      <vt:variant>
        <vt:i4>262163</vt:i4>
      </vt:variant>
      <vt:variant>
        <vt:i4>3</vt:i4>
      </vt:variant>
      <vt:variant>
        <vt:i4>0</vt:i4>
      </vt:variant>
      <vt:variant>
        <vt:i4>5</vt:i4>
      </vt:variant>
      <vt:variant>
        <vt:lpwstr>http://www.drc.ngo/where-we-work</vt:lpwstr>
      </vt:variant>
      <vt:variant>
        <vt:lpwstr/>
      </vt:variant>
      <vt:variant>
        <vt:i4>2949188</vt:i4>
      </vt:variant>
      <vt:variant>
        <vt:i4>0</vt:i4>
      </vt:variant>
      <vt:variant>
        <vt:i4>0</vt:i4>
      </vt:variant>
      <vt:variant>
        <vt:i4>5</vt:i4>
      </vt:variant>
      <vt:variant>
        <vt:lpwstr>mailto:tender.yem@drc.ngo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DRC ITB Tender - National &amp; Intl - Template</dc:title>
  <dc:subject/>
  <dc:creator/>
  <cp:keywords/>
  <dc:description/>
  <cp:lastModifiedBy/>
  <cp:revision>1</cp:revision>
  <dcterms:created xsi:type="dcterms:W3CDTF">2024-02-25T09:17:00Z</dcterms:created>
  <dcterms:modified xsi:type="dcterms:W3CDTF">2024-02-27T12:02:00Z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0x010100AF3CE116FAE32949AB7165E681069F5F</vt:lpwstr>
  </property>
  <property fmtid="{D5CDD505-2E9C-101B-9397-08002B2CF9AE}" pid="3" name="Language">
    <vt:lpwstr>1;#English|5ae29471-d482-4266-979d-d2e0777c80ff</vt:lpwstr>
  </property>
  <property fmtid="{D5CDD505-2E9C-101B-9397-08002B2CF9AE}" pid="4" name="Region">
    <vt:lpwstr/>
  </property>
  <property fmtid="{D5CDD505-2E9C-101B-9397-08002B2CF9AE}" pid="5" name="Subejct Area">
    <vt:lpwstr>7;#Consultancy Services|1155eca9-3538-4382-be01-61067ceaf039</vt:lpwstr>
  </property>
  <property fmtid="{D5CDD505-2E9C-101B-9397-08002B2CF9AE}" pid="6" name="Type of Content">
    <vt:lpwstr/>
  </property>
  <property fmtid="{D5CDD505-2E9C-101B-9397-08002B2CF9AE}" pid="7" name="Country">
    <vt:lpwstr>4;#International|a41ae385-0334-4577-bb16-582262974f19</vt:lpwstr>
  </property>
  <property fmtid="{D5CDD505-2E9C-101B-9397-08002B2CF9AE}" pid="8" name="Entry Site">
    <vt:lpwstr/>
  </property>
  <property fmtid="{D5CDD505-2E9C-101B-9397-08002B2CF9AE}" pid="9" name="GrammarlyDocumentId">
    <vt:lpwstr>ff5df8ed0208973e38f8897cb2ed0a8ece7b4a15b0a3c39d514768e6549755b5</vt:lpwstr>
  </property>
</Properties>
</file>